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9174D" w14:textId="77777777" w:rsidR="00405379" w:rsidRPr="009A298A" w:rsidRDefault="00C90204" w:rsidP="00405379">
      <w:pPr>
        <w:jc w:val="right"/>
        <w:rPr>
          <w:rFonts w:asciiTheme="majorEastAsia" w:eastAsiaTheme="majorEastAsia" w:hAnsiTheme="majorEastAsia"/>
          <w:b/>
          <w:color w:val="000000" w:themeColor="text1"/>
          <w:sz w:val="22"/>
        </w:rPr>
      </w:pPr>
      <w:r w:rsidRPr="009A298A">
        <w:rPr>
          <w:rFonts w:asciiTheme="majorEastAsia" w:eastAsiaTheme="majorEastAsia" w:hAnsiTheme="majorEastAsia" w:hint="eastAsia"/>
          <w:b/>
          <w:color w:val="000000" w:themeColor="text1"/>
          <w:sz w:val="22"/>
        </w:rPr>
        <w:t>練習室・会議室・和室利用者</w:t>
      </w:r>
      <w:r w:rsidR="00405379" w:rsidRPr="009A298A">
        <w:rPr>
          <w:rFonts w:asciiTheme="majorEastAsia" w:eastAsiaTheme="majorEastAsia" w:hAnsiTheme="majorEastAsia" w:hint="eastAsia"/>
          <w:b/>
          <w:color w:val="000000" w:themeColor="text1"/>
          <w:sz w:val="22"/>
        </w:rPr>
        <w:t>用</w:t>
      </w:r>
    </w:p>
    <w:p w14:paraId="15CFA650" w14:textId="77777777" w:rsidR="009A7214" w:rsidRPr="009A298A" w:rsidRDefault="00405379" w:rsidP="00405379">
      <w:pPr>
        <w:jc w:val="center"/>
        <w:rPr>
          <w:rFonts w:asciiTheme="majorEastAsia" w:eastAsiaTheme="majorEastAsia" w:hAnsiTheme="majorEastAsia"/>
          <w:b/>
          <w:color w:val="000000" w:themeColor="text1"/>
          <w:sz w:val="30"/>
          <w:szCs w:val="30"/>
        </w:rPr>
      </w:pPr>
      <w:r w:rsidRPr="009A298A">
        <w:rPr>
          <w:rFonts w:asciiTheme="majorEastAsia" w:eastAsiaTheme="majorEastAsia" w:hAnsiTheme="majorEastAsia" w:hint="eastAsia"/>
          <w:b/>
          <w:color w:val="000000" w:themeColor="text1"/>
          <w:sz w:val="30"/>
          <w:szCs w:val="30"/>
        </w:rPr>
        <w:t>新型コロナウイルス感染症対策チェックシート（事前提出）</w:t>
      </w:r>
    </w:p>
    <w:p w14:paraId="5A2C0D86" w14:textId="77777777" w:rsidR="00405379" w:rsidRPr="009A298A" w:rsidRDefault="00405379" w:rsidP="00405379">
      <w:pPr>
        <w:jc w:val="center"/>
        <w:rPr>
          <w:rFonts w:ascii="ＭＳ ゴシック" w:eastAsia="ＭＳ ゴシック" w:hAnsi="ＭＳ ゴシック"/>
          <w:b/>
          <w:bCs/>
          <w:color w:val="000000" w:themeColor="text1"/>
          <w:sz w:val="26"/>
          <w:szCs w:val="26"/>
        </w:rPr>
      </w:pPr>
      <w:r w:rsidRPr="009A298A">
        <w:rPr>
          <w:rFonts w:ascii="ＭＳ ゴシック" w:eastAsia="ＭＳ ゴシック" w:hAnsi="ＭＳ ゴシック" w:hint="eastAsia"/>
          <w:b/>
          <w:bCs/>
          <w:color w:val="000000" w:themeColor="text1"/>
          <w:sz w:val="26"/>
          <w:szCs w:val="26"/>
        </w:rPr>
        <w:t>ご利用前に事務所に提出してください。</w:t>
      </w:r>
    </w:p>
    <w:p w14:paraId="5CA92DFD" w14:textId="09DC9B3E" w:rsidR="00650554" w:rsidRPr="009A298A" w:rsidRDefault="00405379" w:rsidP="008E56D4">
      <w:pPr>
        <w:jc w:val="center"/>
        <w:rPr>
          <w:rFonts w:asciiTheme="majorEastAsia" w:eastAsiaTheme="majorEastAsia" w:hAnsiTheme="majorEastAsia"/>
          <w:color w:val="000000" w:themeColor="text1"/>
          <w:sz w:val="24"/>
        </w:rPr>
      </w:pPr>
      <w:r w:rsidRPr="009A298A">
        <w:rPr>
          <w:rFonts w:ascii="ＭＳ ゴシック" w:eastAsia="ＭＳ ゴシック" w:hAnsi="ＭＳ ゴシック" w:hint="eastAsia"/>
          <w:b/>
          <w:bCs/>
          <w:color w:val="000000" w:themeColor="text1"/>
          <w:sz w:val="26"/>
          <w:szCs w:val="26"/>
        </w:rPr>
        <w:t>感染症対策</w:t>
      </w:r>
      <w:r w:rsidR="00A475E7" w:rsidRPr="009A298A">
        <w:rPr>
          <w:rFonts w:ascii="ＭＳ ゴシック" w:eastAsia="ＭＳ ゴシック" w:hAnsi="ＭＳ ゴシック" w:hint="eastAsia"/>
          <w:b/>
          <w:bCs/>
          <w:color w:val="000000" w:themeColor="text1"/>
          <w:sz w:val="26"/>
          <w:szCs w:val="26"/>
        </w:rPr>
        <w:t>にご協力いただけない場合</w:t>
      </w:r>
      <w:r w:rsidRPr="009A298A">
        <w:rPr>
          <w:rFonts w:ascii="ＭＳ ゴシック" w:eastAsia="ＭＳ ゴシック" w:hAnsi="ＭＳ ゴシック" w:hint="eastAsia"/>
          <w:b/>
          <w:bCs/>
          <w:color w:val="000000" w:themeColor="text1"/>
          <w:sz w:val="26"/>
          <w:szCs w:val="26"/>
        </w:rPr>
        <w:t>は利用をお断りすることがあります</w:t>
      </w:r>
      <w:r w:rsidRPr="009A298A">
        <w:rPr>
          <w:rFonts w:asciiTheme="majorEastAsia" w:eastAsiaTheme="majorEastAsia" w:hAnsiTheme="majorEastAsia" w:hint="eastAsia"/>
          <w:color w:val="000000" w:themeColor="text1"/>
          <w:sz w:val="24"/>
        </w:rPr>
        <w:t>。</w:t>
      </w:r>
    </w:p>
    <w:tbl>
      <w:tblPr>
        <w:tblStyle w:val="a3"/>
        <w:tblW w:w="0" w:type="auto"/>
        <w:tblLook w:val="04A0" w:firstRow="1" w:lastRow="0" w:firstColumn="1" w:lastColumn="0" w:noHBand="0" w:noVBand="1"/>
      </w:tblPr>
      <w:tblGrid>
        <w:gridCol w:w="1783"/>
        <w:gridCol w:w="4166"/>
        <w:gridCol w:w="1417"/>
        <w:gridCol w:w="3090"/>
      </w:tblGrid>
      <w:tr w:rsidR="009A298A" w:rsidRPr="009A298A" w14:paraId="2590E52A" w14:textId="77777777" w:rsidTr="00650554">
        <w:trPr>
          <w:trHeight w:val="665"/>
        </w:trPr>
        <w:tc>
          <w:tcPr>
            <w:tcW w:w="1783" w:type="dxa"/>
            <w:vAlign w:val="center"/>
          </w:tcPr>
          <w:p w14:paraId="5F44035B" w14:textId="77777777" w:rsidR="00405379" w:rsidRPr="009A298A" w:rsidRDefault="00405379"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使用日</w:t>
            </w:r>
          </w:p>
        </w:tc>
        <w:tc>
          <w:tcPr>
            <w:tcW w:w="8673" w:type="dxa"/>
            <w:gridSpan w:val="3"/>
            <w:vAlign w:val="center"/>
          </w:tcPr>
          <w:p w14:paraId="4F41ACD9" w14:textId="77777777" w:rsidR="00405379" w:rsidRPr="009A298A" w:rsidRDefault="00405379" w:rsidP="008E56D4">
            <w:pPr>
              <w:ind w:firstLineChars="100" w:firstLine="240"/>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令和　　年　　月　　日（　　曜日）　午前　・　午後　・　夜間</w:t>
            </w:r>
          </w:p>
        </w:tc>
      </w:tr>
      <w:tr w:rsidR="009A298A" w:rsidRPr="009A298A" w14:paraId="7F07D0C7" w14:textId="77777777" w:rsidTr="00FF7F9E">
        <w:trPr>
          <w:trHeight w:val="845"/>
        </w:trPr>
        <w:tc>
          <w:tcPr>
            <w:tcW w:w="1783" w:type="dxa"/>
            <w:vAlign w:val="center"/>
          </w:tcPr>
          <w:p w14:paraId="42B4380D" w14:textId="77777777" w:rsidR="00405379" w:rsidRPr="009A298A" w:rsidRDefault="00405379"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使用場所</w:t>
            </w:r>
          </w:p>
        </w:tc>
        <w:tc>
          <w:tcPr>
            <w:tcW w:w="8673" w:type="dxa"/>
            <w:gridSpan w:val="3"/>
            <w:vAlign w:val="center"/>
          </w:tcPr>
          <w:p w14:paraId="16D7229E" w14:textId="77777777" w:rsidR="00405379" w:rsidRPr="009A298A" w:rsidRDefault="00C90204" w:rsidP="00FF7F9E">
            <w:pPr>
              <w:ind w:firstLineChars="100" w:firstLine="260"/>
              <w:jc w:val="cente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大練習室　・　中練習室　・小練習室1　・小練習室2</w:t>
            </w:r>
          </w:p>
          <w:p w14:paraId="5657BD59" w14:textId="77777777" w:rsidR="00C90204" w:rsidRPr="009A298A" w:rsidRDefault="00C90204" w:rsidP="00FF7F9E">
            <w:pPr>
              <w:ind w:firstLineChars="100" w:firstLine="260"/>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6"/>
                <w:szCs w:val="26"/>
              </w:rPr>
              <w:t>第1会議室　・　第2会議室　・和室</w:t>
            </w:r>
          </w:p>
        </w:tc>
      </w:tr>
      <w:tr w:rsidR="009A298A" w:rsidRPr="009A298A" w14:paraId="4FCBEA13" w14:textId="1C627ADB" w:rsidTr="00650554">
        <w:trPr>
          <w:trHeight w:val="967"/>
        </w:trPr>
        <w:tc>
          <w:tcPr>
            <w:tcW w:w="1783" w:type="dxa"/>
            <w:vAlign w:val="center"/>
          </w:tcPr>
          <w:p w14:paraId="69E14D23" w14:textId="77777777" w:rsidR="00650554" w:rsidRPr="009A298A" w:rsidRDefault="00650554"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申請者</w:t>
            </w:r>
          </w:p>
          <w:p w14:paraId="035938D2" w14:textId="77777777" w:rsidR="00650554" w:rsidRPr="009A298A" w:rsidRDefault="00650554" w:rsidP="00405379">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（団体名）</w:t>
            </w:r>
          </w:p>
        </w:tc>
        <w:tc>
          <w:tcPr>
            <w:tcW w:w="4166" w:type="dxa"/>
          </w:tcPr>
          <w:p w14:paraId="10E5827F" w14:textId="77777777" w:rsidR="00650554" w:rsidRPr="009A298A" w:rsidRDefault="00650554" w:rsidP="00405379">
            <w:pPr>
              <w:rPr>
                <w:rFonts w:asciiTheme="majorEastAsia" w:eastAsiaTheme="majorEastAsia" w:hAnsiTheme="majorEastAsia"/>
                <w:color w:val="000000" w:themeColor="text1"/>
                <w:sz w:val="24"/>
                <w:szCs w:val="24"/>
              </w:rPr>
            </w:pPr>
          </w:p>
        </w:tc>
        <w:tc>
          <w:tcPr>
            <w:tcW w:w="1417" w:type="dxa"/>
            <w:vAlign w:val="center"/>
          </w:tcPr>
          <w:p w14:paraId="6B8DEE06" w14:textId="07B5DC64" w:rsidR="00650554" w:rsidRPr="009A298A" w:rsidRDefault="00650554" w:rsidP="00650554">
            <w:pPr>
              <w:jc w:val="center"/>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担当者名</w:t>
            </w:r>
          </w:p>
        </w:tc>
        <w:tc>
          <w:tcPr>
            <w:tcW w:w="3090" w:type="dxa"/>
          </w:tcPr>
          <w:p w14:paraId="1FC40127" w14:textId="0BCEC2A6" w:rsidR="00650554" w:rsidRPr="009A298A" w:rsidRDefault="00650554" w:rsidP="00405379">
            <w:pPr>
              <w:rPr>
                <w:rFonts w:asciiTheme="majorEastAsia" w:eastAsiaTheme="majorEastAsia" w:hAnsiTheme="majorEastAsia"/>
                <w:color w:val="000000" w:themeColor="text1"/>
                <w:sz w:val="24"/>
                <w:szCs w:val="24"/>
              </w:rPr>
            </w:pPr>
          </w:p>
          <w:p w14:paraId="160E211D" w14:textId="77777777" w:rsidR="00650554" w:rsidRPr="009A298A" w:rsidRDefault="00650554" w:rsidP="00405379">
            <w:pPr>
              <w:rPr>
                <w:rFonts w:asciiTheme="majorEastAsia" w:eastAsiaTheme="majorEastAsia" w:hAnsiTheme="majorEastAsia"/>
                <w:color w:val="000000" w:themeColor="text1"/>
                <w:sz w:val="24"/>
                <w:szCs w:val="24"/>
              </w:rPr>
            </w:pPr>
          </w:p>
          <w:p w14:paraId="090FD4A4" w14:textId="742F69A2" w:rsidR="00650554" w:rsidRPr="009A298A" w:rsidRDefault="00650554" w:rsidP="00650554">
            <w:pPr>
              <w:jc w:val="right"/>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 xml:space="preserve">電話（　　　　</w:t>
            </w:r>
            <w:r w:rsidR="008E56D4" w:rsidRPr="009A298A">
              <w:rPr>
                <w:rFonts w:asciiTheme="majorEastAsia" w:eastAsiaTheme="majorEastAsia" w:hAnsiTheme="majorEastAsia" w:hint="eastAsia"/>
                <w:color w:val="000000" w:themeColor="text1"/>
                <w:sz w:val="24"/>
                <w:szCs w:val="24"/>
              </w:rPr>
              <w:t xml:space="preserve">　</w:t>
            </w:r>
            <w:r w:rsidRPr="009A298A">
              <w:rPr>
                <w:rFonts w:asciiTheme="majorEastAsia" w:eastAsiaTheme="majorEastAsia" w:hAnsiTheme="majorEastAsia" w:hint="eastAsia"/>
                <w:color w:val="000000" w:themeColor="text1"/>
                <w:sz w:val="24"/>
                <w:szCs w:val="24"/>
              </w:rPr>
              <w:t xml:space="preserve">　　）</w:t>
            </w:r>
          </w:p>
        </w:tc>
      </w:tr>
    </w:tbl>
    <w:p w14:paraId="143A8818" w14:textId="64E0CDE0" w:rsidR="00650554" w:rsidRPr="009A298A" w:rsidRDefault="00405379" w:rsidP="008E56D4">
      <w:pPr>
        <w:spacing w:before="240" w:after="240"/>
        <w:ind w:firstLineChars="100" w:firstLine="260"/>
        <w:rPr>
          <w:rFonts w:ascii="ＭＳ ゴシック" w:eastAsia="ＭＳ ゴシック" w:hAnsi="ＭＳ ゴシック"/>
          <w:color w:val="000000" w:themeColor="text1"/>
          <w:sz w:val="26"/>
          <w:szCs w:val="26"/>
        </w:rPr>
      </w:pPr>
      <w:r w:rsidRPr="009A298A">
        <w:rPr>
          <w:rFonts w:ascii="ＭＳ ゴシック" w:eastAsia="ＭＳ ゴシック" w:hAnsi="ＭＳ ゴシック" w:hint="eastAsia"/>
          <w:color w:val="000000" w:themeColor="text1"/>
          <w:sz w:val="26"/>
          <w:szCs w:val="26"/>
        </w:rPr>
        <w:t>新型コロナウイルス感染拡大防止のため</w:t>
      </w:r>
      <w:r w:rsidR="00650554" w:rsidRPr="009A298A">
        <w:rPr>
          <w:rFonts w:ascii="ＭＳ ゴシック" w:eastAsia="ＭＳ ゴシック" w:hAnsi="ＭＳ ゴシック" w:hint="eastAsia"/>
          <w:color w:val="000000" w:themeColor="text1"/>
          <w:sz w:val="26"/>
          <w:szCs w:val="26"/>
        </w:rPr>
        <w:t>、</w:t>
      </w:r>
      <w:r w:rsidRPr="009A298A">
        <w:rPr>
          <w:rFonts w:ascii="ＭＳ ゴシック" w:eastAsia="ＭＳ ゴシック" w:hAnsi="ＭＳ ゴシック" w:hint="eastAsia"/>
          <w:color w:val="000000" w:themeColor="text1"/>
          <w:sz w:val="26"/>
          <w:szCs w:val="26"/>
        </w:rPr>
        <w:t>施設の利用に当たっては</w:t>
      </w:r>
      <w:r w:rsidR="00650554" w:rsidRPr="009A298A">
        <w:rPr>
          <w:rFonts w:ascii="ＭＳ ゴシック" w:eastAsia="ＭＳ ゴシック" w:hAnsi="ＭＳ ゴシック" w:hint="eastAsia"/>
          <w:color w:val="000000" w:themeColor="text1"/>
          <w:sz w:val="26"/>
          <w:szCs w:val="26"/>
        </w:rPr>
        <w:t>、</w:t>
      </w:r>
      <w:r w:rsidRPr="009A298A">
        <w:rPr>
          <w:rFonts w:ascii="ＭＳ ゴシック" w:eastAsia="ＭＳ ゴシック" w:hAnsi="ＭＳ ゴシック" w:hint="eastAsia"/>
          <w:color w:val="000000" w:themeColor="text1"/>
          <w:sz w:val="26"/>
          <w:szCs w:val="26"/>
        </w:rPr>
        <w:t>以下のチェック</w:t>
      </w:r>
      <w:r w:rsidR="00650554" w:rsidRPr="009A298A">
        <w:rPr>
          <w:rFonts w:ascii="ＭＳ ゴシック" w:eastAsia="ＭＳ ゴシック" w:hAnsi="ＭＳ ゴシック" w:hint="eastAsia"/>
          <w:color w:val="000000" w:themeColor="text1"/>
          <w:sz w:val="26"/>
          <w:szCs w:val="26"/>
        </w:rPr>
        <w:t xml:space="preserve">　　</w:t>
      </w:r>
      <w:r w:rsidRPr="009A298A">
        <w:rPr>
          <w:rFonts w:ascii="ＭＳ ゴシック" w:eastAsia="ＭＳ ゴシック" w:hAnsi="ＭＳ ゴシック" w:hint="eastAsia"/>
          <w:color w:val="000000" w:themeColor="text1"/>
          <w:sz w:val="26"/>
          <w:szCs w:val="26"/>
        </w:rPr>
        <w:t>リストの条件を遵守してください。</w:t>
      </w:r>
      <w:r w:rsidR="00FF2EB3" w:rsidRPr="009A298A">
        <w:rPr>
          <w:rFonts w:ascii="ＭＳ ゴシック" w:eastAsia="ＭＳ ゴシック" w:hAnsi="ＭＳ ゴシック" w:hint="eastAsia"/>
          <w:color w:val="000000" w:themeColor="text1"/>
          <w:sz w:val="26"/>
          <w:szCs w:val="26"/>
        </w:rPr>
        <w:t>チェック欄をご記入の上、事務室に提出してください。</w:t>
      </w:r>
    </w:p>
    <w:tbl>
      <w:tblPr>
        <w:tblStyle w:val="a3"/>
        <w:tblW w:w="0" w:type="auto"/>
        <w:tblLook w:val="04A0" w:firstRow="1" w:lastRow="0" w:firstColumn="1" w:lastColumn="0" w:noHBand="0" w:noVBand="1"/>
      </w:tblPr>
      <w:tblGrid>
        <w:gridCol w:w="1083"/>
        <w:gridCol w:w="8194"/>
        <w:gridCol w:w="1179"/>
      </w:tblGrid>
      <w:tr w:rsidR="009A298A" w:rsidRPr="009A298A" w14:paraId="45BF63C3" w14:textId="77777777" w:rsidTr="00A475E7">
        <w:tc>
          <w:tcPr>
            <w:tcW w:w="1083" w:type="dxa"/>
            <w:shd w:val="clear" w:color="auto" w:fill="C4BC96" w:themeFill="background2" w:themeFillShade="BF"/>
            <w:vAlign w:val="center"/>
          </w:tcPr>
          <w:p w14:paraId="0C149AFC" w14:textId="77777777" w:rsidR="00405379" w:rsidRPr="009A298A" w:rsidRDefault="00335FA4" w:rsidP="00EA4EDB">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22"/>
              </w:rPr>
              <w:t>項目</w:t>
            </w:r>
          </w:p>
        </w:tc>
        <w:tc>
          <w:tcPr>
            <w:tcW w:w="8194" w:type="dxa"/>
            <w:shd w:val="clear" w:color="auto" w:fill="C4BC96" w:themeFill="background2" w:themeFillShade="BF"/>
            <w:vAlign w:val="center"/>
          </w:tcPr>
          <w:p w14:paraId="0D8A7072" w14:textId="77777777" w:rsidR="00405379" w:rsidRPr="009A298A" w:rsidRDefault="00335FA4" w:rsidP="00EA4EDB">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22"/>
              </w:rPr>
              <w:t>確認事項</w:t>
            </w:r>
          </w:p>
        </w:tc>
        <w:tc>
          <w:tcPr>
            <w:tcW w:w="1179" w:type="dxa"/>
            <w:shd w:val="clear" w:color="auto" w:fill="C4BC96" w:themeFill="background2" w:themeFillShade="BF"/>
            <w:vAlign w:val="center"/>
          </w:tcPr>
          <w:p w14:paraId="1308700D" w14:textId="77777777" w:rsidR="00405379" w:rsidRPr="009A298A" w:rsidRDefault="00335FA4"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hint="eastAsia"/>
                <w:color w:val="000000" w:themeColor="text1"/>
                <w:sz w:val="18"/>
                <w:szCs w:val="18"/>
              </w:rPr>
              <w:t>チェック欄</w:t>
            </w:r>
          </w:p>
        </w:tc>
      </w:tr>
      <w:tr w:rsidR="009E294C" w:rsidRPr="009A298A" w14:paraId="64D0791F" w14:textId="77777777" w:rsidTr="006E37EA">
        <w:trPr>
          <w:trHeight w:val="775"/>
        </w:trPr>
        <w:tc>
          <w:tcPr>
            <w:tcW w:w="1083" w:type="dxa"/>
            <w:vAlign w:val="center"/>
          </w:tcPr>
          <w:p w14:paraId="5A62FCCA" w14:textId="18C5711B"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1</w:t>
            </w:r>
          </w:p>
        </w:tc>
        <w:tc>
          <w:tcPr>
            <w:tcW w:w="8194" w:type="dxa"/>
            <w:vAlign w:val="center"/>
          </w:tcPr>
          <w:p w14:paraId="01D45647" w14:textId="343E869F" w:rsidR="009E294C" w:rsidRPr="00872847" w:rsidRDefault="009E294C" w:rsidP="006D4720">
            <w:pPr>
              <w:rPr>
                <w:rFonts w:asciiTheme="majorEastAsia" w:eastAsiaTheme="majorEastAsia" w:hAnsiTheme="majorEastAsia"/>
                <w:sz w:val="26"/>
                <w:szCs w:val="26"/>
              </w:rPr>
            </w:pPr>
            <w:r w:rsidRPr="009A298A">
              <w:rPr>
                <w:rFonts w:asciiTheme="majorEastAsia" w:eastAsiaTheme="majorEastAsia" w:hAnsiTheme="majorEastAsia" w:hint="eastAsia"/>
                <w:color w:val="000000" w:themeColor="text1"/>
                <w:sz w:val="26"/>
                <w:szCs w:val="26"/>
              </w:rPr>
              <w:t>利用人数の上限を遵守し、参加者同士の十分な間隔</w:t>
            </w:r>
            <w:r w:rsidR="00FE3446" w:rsidRPr="00872847">
              <w:rPr>
                <w:rFonts w:asciiTheme="majorEastAsia" w:eastAsiaTheme="majorEastAsia" w:hAnsiTheme="majorEastAsia" w:hint="eastAsia"/>
                <w:sz w:val="26"/>
                <w:szCs w:val="26"/>
              </w:rPr>
              <w:t>（人と人が触れ　合わない程度の距離）</w:t>
            </w:r>
            <w:r w:rsidRPr="00872847">
              <w:rPr>
                <w:rFonts w:asciiTheme="majorEastAsia" w:eastAsiaTheme="majorEastAsia" w:hAnsiTheme="majorEastAsia" w:hint="eastAsia"/>
                <w:sz w:val="26"/>
                <w:szCs w:val="26"/>
              </w:rPr>
              <w:t>を確保する</w:t>
            </w:r>
          </w:p>
          <w:p w14:paraId="2288C021" w14:textId="49FE91D2"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●参加予定人数（　　　　　　　）名</w:t>
            </w:r>
          </w:p>
        </w:tc>
        <w:tc>
          <w:tcPr>
            <w:tcW w:w="1179" w:type="dxa"/>
            <w:vAlign w:val="center"/>
          </w:tcPr>
          <w:p w14:paraId="733F774B" w14:textId="1160F479"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E294C" w:rsidRPr="009A298A" w14:paraId="105B7CFB" w14:textId="77777777" w:rsidTr="006E37EA">
        <w:trPr>
          <w:trHeight w:val="775"/>
        </w:trPr>
        <w:tc>
          <w:tcPr>
            <w:tcW w:w="1083" w:type="dxa"/>
            <w:vAlign w:val="center"/>
          </w:tcPr>
          <w:p w14:paraId="7185FCDD" w14:textId="6990D307"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2</w:t>
            </w:r>
          </w:p>
        </w:tc>
        <w:tc>
          <w:tcPr>
            <w:tcW w:w="8194" w:type="dxa"/>
            <w:vAlign w:val="center"/>
          </w:tcPr>
          <w:p w14:paraId="3C42A026" w14:textId="0A2C65E7"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廊下などで人の滞留（待機）などをしないように参加者に周知・徹底する</w:t>
            </w:r>
          </w:p>
        </w:tc>
        <w:tc>
          <w:tcPr>
            <w:tcW w:w="1179" w:type="dxa"/>
            <w:vAlign w:val="center"/>
          </w:tcPr>
          <w:p w14:paraId="6306A101" w14:textId="4E43A838"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7335B0BB" w14:textId="77777777" w:rsidTr="006E37EA">
        <w:trPr>
          <w:trHeight w:val="775"/>
        </w:trPr>
        <w:tc>
          <w:tcPr>
            <w:tcW w:w="1083" w:type="dxa"/>
            <w:vAlign w:val="center"/>
          </w:tcPr>
          <w:p w14:paraId="2626456E" w14:textId="3346A035"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3</w:t>
            </w:r>
          </w:p>
        </w:tc>
        <w:tc>
          <w:tcPr>
            <w:tcW w:w="8194" w:type="dxa"/>
            <w:vAlign w:val="center"/>
          </w:tcPr>
          <w:p w14:paraId="254241DD" w14:textId="77777777" w:rsidR="00EA4EDB" w:rsidRPr="009A298A" w:rsidRDefault="00C90204" w:rsidP="00FF2EB3">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消毒液</w:t>
            </w:r>
            <w:r w:rsidR="00FF2EB3" w:rsidRPr="009A298A">
              <w:rPr>
                <w:rFonts w:asciiTheme="majorEastAsia" w:eastAsiaTheme="majorEastAsia" w:hAnsiTheme="majorEastAsia" w:hint="eastAsia"/>
                <w:color w:val="000000" w:themeColor="text1"/>
                <w:sz w:val="26"/>
                <w:szCs w:val="26"/>
              </w:rPr>
              <w:t>により手指の消毒を行う</w:t>
            </w:r>
          </w:p>
        </w:tc>
        <w:tc>
          <w:tcPr>
            <w:tcW w:w="1179" w:type="dxa"/>
            <w:vAlign w:val="center"/>
          </w:tcPr>
          <w:p w14:paraId="79E577E6"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E294C" w:rsidRPr="009A298A" w14:paraId="6EA9DFF4" w14:textId="77777777" w:rsidTr="006E37EA">
        <w:trPr>
          <w:trHeight w:val="775"/>
        </w:trPr>
        <w:tc>
          <w:tcPr>
            <w:tcW w:w="1083" w:type="dxa"/>
            <w:vAlign w:val="center"/>
          </w:tcPr>
          <w:p w14:paraId="6DC9F1A3" w14:textId="377CE94C" w:rsidR="009E294C"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4</w:t>
            </w:r>
          </w:p>
        </w:tc>
        <w:tc>
          <w:tcPr>
            <w:tcW w:w="8194" w:type="dxa"/>
            <w:vAlign w:val="center"/>
          </w:tcPr>
          <w:p w14:paraId="7747F638" w14:textId="77777777" w:rsidR="009E294C" w:rsidRPr="009A298A" w:rsidRDefault="009E294C"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長机・椅子等の参加者が手を触れる場所の定期的な消毒作業をする</w:t>
            </w:r>
          </w:p>
        </w:tc>
        <w:tc>
          <w:tcPr>
            <w:tcW w:w="1179" w:type="dxa"/>
            <w:vAlign w:val="center"/>
          </w:tcPr>
          <w:p w14:paraId="1EBDB3DD" w14:textId="592033FC" w:rsidR="009E294C" w:rsidRPr="009A298A" w:rsidRDefault="009E294C" w:rsidP="009E294C">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60273AFC" w14:textId="77777777" w:rsidTr="006E37EA">
        <w:trPr>
          <w:trHeight w:val="775"/>
        </w:trPr>
        <w:tc>
          <w:tcPr>
            <w:tcW w:w="1083" w:type="dxa"/>
            <w:tcBorders>
              <w:bottom w:val="single" w:sz="4" w:space="0" w:color="auto"/>
            </w:tcBorders>
            <w:vAlign w:val="center"/>
          </w:tcPr>
          <w:p w14:paraId="1044986C" w14:textId="4E0ECC7E" w:rsidR="00EA4EDB"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5</w:t>
            </w:r>
          </w:p>
        </w:tc>
        <w:tc>
          <w:tcPr>
            <w:tcW w:w="8194" w:type="dxa"/>
            <w:vAlign w:val="center"/>
          </w:tcPr>
          <w:p w14:paraId="32982D12" w14:textId="77777777" w:rsidR="00EA4EDB" w:rsidRPr="009A298A" w:rsidRDefault="0089381B"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参加者に咳エチケット、手洗いの周知・徹底を行う</w:t>
            </w:r>
          </w:p>
        </w:tc>
        <w:tc>
          <w:tcPr>
            <w:tcW w:w="1179" w:type="dxa"/>
            <w:vAlign w:val="center"/>
          </w:tcPr>
          <w:p w14:paraId="1305CA1B"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9A298A" w:rsidRPr="009A298A" w14:paraId="65CB69DC" w14:textId="77777777" w:rsidTr="006E37EA">
        <w:trPr>
          <w:trHeight w:val="775"/>
        </w:trPr>
        <w:tc>
          <w:tcPr>
            <w:tcW w:w="1083" w:type="dxa"/>
            <w:tcBorders>
              <w:top w:val="single" w:sz="4" w:space="0" w:color="auto"/>
            </w:tcBorders>
            <w:vAlign w:val="center"/>
          </w:tcPr>
          <w:p w14:paraId="5C0EB2D5" w14:textId="28C7ED58" w:rsidR="00EA4EDB" w:rsidRPr="009A298A" w:rsidRDefault="009E294C"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6</w:t>
            </w:r>
          </w:p>
        </w:tc>
        <w:tc>
          <w:tcPr>
            <w:tcW w:w="8194" w:type="dxa"/>
            <w:vAlign w:val="center"/>
          </w:tcPr>
          <w:p w14:paraId="3AEF74B0" w14:textId="0A9139D2" w:rsidR="00070FE6" w:rsidRPr="00FE3446" w:rsidRDefault="00FE3446" w:rsidP="006D4720">
            <w:pPr>
              <w:rPr>
                <w:rFonts w:asciiTheme="majorEastAsia" w:eastAsiaTheme="majorEastAsia" w:hAnsiTheme="majorEastAsia"/>
                <w:color w:val="FF0000"/>
                <w:sz w:val="26"/>
                <w:szCs w:val="26"/>
              </w:rPr>
            </w:pPr>
            <w:r w:rsidRPr="00872847">
              <w:rPr>
                <w:rFonts w:asciiTheme="majorEastAsia" w:eastAsiaTheme="majorEastAsia" w:hAnsiTheme="majorEastAsia" w:hint="eastAsia"/>
                <w:sz w:val="26"/>
                <w:szCs w:val="26"/>
              </w:rPr>
              <w:t>マスク着用について、個人の判断を尊重するが、高齢者などのハイリスク者が多い場合など感染リスクが高い状況が想定される際においては、必要に応じてマスク着用を推奨する</w:t>
            </w:r>
          </w:p>
        </w:tc>
        <w:tc>
          <w:tcPr>
            <w:tcW w:w="1179" w:type="dxa"/>
            <w:vAlign w:val="center"/>
          </w:tcPr>
          <w:p w14:paraId="0F5C5F94"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r w:rsidR="00070FE6" w:rsidRPr="009A298A" w14:paraId="56B049E1" w14:textId="77777777" w:rsidTr="006E37EA">
        <w:trPr>
          <w:trHeight w:val="775"/>
        </w:trPr>
        <w:tc>
          <w:tcPr>
            <w:tcW w:w="1083" w:type="dxa"/>
            <w:tcBorders>
              <w:top w:val="single" w:sz="4" w:space="0" w:color="auto"/>
            </w:tcBorders>
            <w:vAlign w:val="center"/>
          </w:tcPr>
          <w:p w14:paraId="0C511DAA" w14:textId="2BB7717C" w:rsidR="00070FE6" w:rsidRDefault="00070FE6"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7</w:t>
            </w:r>
          </w:p>
        </w:tc>
        <w:tc>
          <w:tcPr>
            <w:tcW w:w="8194" w:type="dxa"/>
            <w:vAlign w:val="center"/>
          </w:tcPr>
          <w:p w14:paraId="1EEBBFE7" w14:textId="59033B43" w:rsidR="00070FE6" w:rsidRPr="009A298A" w:rsidRDefault="006E37EA" w:rsidP="006D4720">
            <w:pP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検査・検温を実施する等により、</w:t>
            </w:r>
            <w:r w:rsidR="00070FE6">
              <w:rPr>
                <w:rFonts w:asciiTheme="majorEastAsia" w:eastAsiaTheme="majorEastAsia" w:hAnsiTheme="majorEastAsia" w:hint="eastAsia"/>
                <w:color w:val="000000" w:themeColor="text1"/>
                <w:sz w:val="26"/>
                <w:szCs w:val="26"/>
              </w:rPr>
              <w:t>体調不良や、発熱等の症状がある者の参加自粛を促す</w:t>
            </w:r>
          </w:p>
        </w:tc>
        <w:tc>
          <w:tcPr>
            <w:tcW w:w="1179" w:type="dxa"/>
            <w:vAlign w:val="center"/>
          </w:tcPr>
          <w:p w14:paraId="552DBCC9" w14:textId="385D0E45" w:rsidR="00070FE6" w:rsidRPr="009A298A" w:rsidRDefault="00070FE6" w:rsidP="00335FA4">
            <w:pPr>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w:t>
            </w:r>
          </w:p>
        </w:tc>
      </w:tr>
      <w:tr w:rsidR="009A298A" w:rsidRPr="009A298A" w14:paraId="78952FFD" w14:textId="77777777" w:rsidTr="006E37EA">
        <w:trPr>
          <w:trHeight w:val="775"/>
        </w:trPr>
        <w:tc>
          <w:tcPr>
            <w:tcW w:w="1083" w:type="dxa"/>
            <w:vAlign w:val="center"/>
          </w:tcPr>
          <w:p w14:paraId="47A9067F" w14:textId="2D68C769" w:rsidR="00EA4EDB" w:rsidRPr="009A298A" w:rsidRDefault="00070FE6" w:rsidP="009E294C">
            <w:pPr>
              <w:jc w:val="center"/>
              <w:rPr>
                <w:rFonts w:asciiTheme="majorEastAsia" w:eastAsiaTheme="majorEastAsia" w:hAnsiTheme="majorEastAsia"/>
                <w:color w:val="000000" w:themeColor="text1"/>
                <w:sz w:val="26"/>
                <w:szCs w:val="26"/>
              </w:rPr>
            </w:pPr>
            <w:r>
              <w:rPr>
                <w:rFonts w:asciiTheme="majorEastAsia" w:eastAsiaTheme="majorEastAsia" w:hAnsiTheme="majorEastAsia" w:hint="eastAsia"/>
                <w:color w:val="000000" w:themeColor="text1"/>
                <w:sz w:val="26"/>
                <w:szCs w:val="26"/>
              </w:rPr>
              <w:t>8</w:t>
            </w:r>
          </w:p>
        </w:tc>
        <w:tc>
          <w:tcPr>
            <w:tcW w:w="8194" w:type="dxa"/>
            <w:vAlign w:val="center"/>
          </w:tcPr>
          <w:p w14:paraId="3A6B0D5B" w14:textId="77777777" w:rsidR="00EA4EDB" w:rsidRPr="009A298A" w:rsidRDefault="0089381B" w:rsidP="006D4720">
            <w:pPr>
              <w:rPr>
                <w:rFonts w:asciiTheme="majorEastAsia" w:eastAsiaTheme="majorEastAsia" w:hAnsiTheme="majorEastAsia"/>
                <w:color w:val="000000" w:themeColor="text1"/>
                <w:sz w:val="26"/>
                <w:szCs w:val="26"/>
              </w:rPr>
            </w:pPr>
            <w:r w:rsidRPr="009A298A">
              <w:rPr>
                <w:rFonts w:asciiTheme="majorEastAsia" w:eastAsiaTheme="majorEastAsia" w:hAnsiTheme="majorEastAsia" w:hint="eastAsia"/>
                <w:color w:val="000000" w:themeColor="text1"/>
                <w:sz w:val="26"/>
                <w:szCs w:val="26"/>
              </w:rPr>
              <w:t>休憩中等、室内の換気を行う</w:t>
            </w:r>
          </w:p>
        </w:tc>
        <w:tc>
          <w:tcPr>
            <w:tcW w:w="1179" w:type="dxa"/>
            <w:vAlign w:val="center"/>
          </w:tcPr>
          <w:p w14:paraId="37EC2005" w14:textId="77777777" w:rsidR="00EA4EDB" w:rsidRPr="009A298A" w:rsidRDefault="00FF2EB3" w:rsidP="00335FA4">
            <w:pPr>
              <w:jc w:val="center"/>
              <w:rPr>
                <w:rFonts w:asciiTheme="majorEastAsia" w:eastAsiaTheme="majorEastAsia" w:hAnsiTheme="majorEastAsia"/>
                <w:color w:val="000000" w:themeColor="text1"/>
                <w:sz w:val="22"/>
              </w:rPr>
            </w:pPr>
            <w:r w:rsidRPr="009A298A">
              <w:rPr>
                <w:rFonts w:asciiTheme="majorEastAsia" w:eastAsiaTheme="majorEastAsia" w:hAnsiTheme="majorEastAsia"/>
                <w:color w:val="000000" w:themeColor="text1"/>
                <w:sz w:val="22"/>
              </w:rPr>
              <w:t>□</w:t>
            </w:r>
          </w:p>
        </w:tc>
      </w:tr>
    </w:tbl>
    <w:p w14:paraId="4D347634" w14:textId="77777777" w:rsidR="009E294C" w:rsidRDefault="009E294C" w:rsidP="006E64A3">
      <w:pPr>
        <w:jc w:val="left"/>
        <w:rPr>
          <w:rFonts w:asciiTheme="majorEastAsia" w:eastAsiaTheme="majorEastAsia" w:hAnsiTheme="majorEastAsia" w:cs="ＭＳ 明朝"/>
          <w:color w:val="000000" w:themeColor="text1"/>
          <w:sz w:val="24"/>
          <w:szCs w:val="24"/>
        </w:rPr>
      </w:pPr>
    </w:p>
    <w:p w14:paraId="327D9D32" w14:textId="43772788" w:rsidR="006E64A3" w:rsidRPr="009A298A" w:rsidRDefault="006E64A3" w:rsidP="006E64A3">
      <w:pPr>
        <w:jc w:val="left"/>
        <w:rPr>
          <w:rFonts w:asciiTheme="majorEastAsia" w:eastAsiaTheme="majorEastAsia" w:hAnsiTheme="majorEastAsia"/>
          <w:color w:val="000000" w:themeColor="text1"/>
          <w:sz w:val="24"/>
          <w:szCs w:val="24"/>
        </w:rPr>
      </w:pPr>
      <w:r w:rsidRPr="009A298A">
        <w:rPr>
          <w:rFonts w:asciiTheme="majorEastAsia" w:eastAsiaTheme="majorEastAsia" w:hAnsiTheme="majorEastAsia" w:cs="ＭＳ 明朝" w:hint="eastAsia"/>
          <w:color w:val="000000" w:themeColor="text1"/>
          <w:sz w:val="24"/>
          <w:szCs w:val="24"/>
        </w:rPr>
        <w:t>※</w:t>
      </w:r>
      <w:r w:rsidRPr="009A298A">
        <w:rPr>
          <w:rFonts w:asciiTheme="majorEastAsia" w:eastAsiaTheme="majorEastAsia" w:hAnsiTheme="majorEastAsia"/>
          <w:color w:val="000000" w:themeColor="text1"/>
          <w:sz w:val="24"/>
          <w:szCs w:val="24"/>
        </w:rPr>
        <w:t>本チェックリスト（利用条件）は、今後発出される国や</w:t>
      </w:r>
      <w:r w:rsidRPr="009A298A">
        <w:rPr>
          <w:rFonts w:asciiTheme="majorEastAsia" w:eastAsiaTheme="majorEastAsia" w:hAnsiTheme="majorEastAsia" w:hint="eastAsia"/>
          <w:color w:val="000000" w:themeColor="text1"/>
          <w:sz w:val="24"/>
          <w:szCs w:val="24"/>
        </w:rPr>
        <w:t>鹿児島市</w:t>
      </w:r>
      <w:r w:rsidRPr="009A298A">
        <w:rPr>
          <w:rFonts w:asciiTheme="majorEastAsia" w:eastAsiaTheme="majorEastAsia" w:hAnsiTheme="majorEastAsia"/>
          <w:color w:val="000000" w:themeColor="text1"/>
          <w:sz w:val="24"/>
          <w:szCs w:val="24"/>
        </w:rPr>
        <w:t>の新たな方針等を見ながら</w:t>
      </w:r>
      <w:r w:rsidR="008E56D4" w:rsidRPr="009A298A">
        <w:rPr>
          <w:rFonts w:asciiTheme="majorEastAsia" w:eastAsiaTheme="majorEastAsia" w:hAnsiTheme="majorEastAsia" w:hint="eastAsia"/>
          <w:color w:val="000000" w:themeColor="text1"/>
          <w:sz w:val="24"/>
          <w:szCs w:val="24"/>
        </w:rPr>
        <w:t xml:space="preserve">　</w:t>
      </w:r>
      <w:r w:rsidRPr="009A298A">
        <w:rPr>
          <w:rFonts w:asciiTheme="majorEastAsia" w:eastAsiaTheme="majorEastAsia" w:hAnsiTheme="majorEastAsia"/>
          <w:color w:val="000000" w:themeColor="text1"/>
          <w:sz w:val="24"/>
          <w:szCs w:val="24"/>
        </w:rPr>
        <w:t>適宜見直します</w:t>
      </w:r>
    </w:p>
    <w:p w14:paraId="1CAC1E32" w14:textId="59172A8A" w:rsidR="00A475E7" w:rsidRPr="009A298A" w:rsidRDefault="00A475E7" w:rsidP="00521AF1">
      <w:pPr>
        <w:jc w:val="right"/>
        <w:rPr>
          <w:rFonts w:asciiTheme="majorEastAsia" w:eastAsiaTheme="majorEastAsia" w:hAnsiTheme="majorEastAsia"/>
          <w:color w:val="000000" w:themeColor="text1"/>
          <w:sz w:val="24"/>
          <w:szCs w:val="24"/>
        </w:rPr>
      </w:pPr>
      <w:r w:rsidRPr="009A298A">
        <w:rPr>
          <w:rFonts w:asciiTheme="majorEastAsia" w:eastAsiaTheme="majorEastAsia" w:hAnsiTheme="majorEastAsia" w:hint="eastAsia"/>
          <w:color w:val="000000" w:themeColor="text1"/>
          <w:sz w:val="24"/>
          <w:szCs w:val="24"/>
        </w:rPr>
        <w:t>【</w:t>
      </w:r>
      <w:r w:rsidRPr="00872847">
        <w:rPr>
          <w:rFonts w:asciiTheme="majorEastAsia" w:eastAsiaTheme="majorEastAsia" w:hAnsiTheme="majorEastAsia" w:hint="eastAsia"/>
          <w:sz w:val="24"/>
          <w:szCs w:val="24"/>
        </w:rPr>
        <w:t>202</w:t>
      </w:r>
      <w:r w:rsidR="009A298A" w:rsidRPr="00872847">
        <w:rPr>
          <w:rFonts w:asciiTheme="majorEastAsia" w:eastAsiaTheme="majorEastAsia" w:hAnsiTheme="majorEastAsia" w:hint="eastAsia"/>
          <w:sz w:val="24"/>
          <w:szCs w:val="24"/>
        </w:rPr>
        <w:t>3</w:t>
      </w:r>
      <w:r w:rsidRPr="00872847">
        <w:rPr>
          <w:rFonts w:asciiTheme="majorEastAsia" w:eastAsiaTheme="majorEastAsia" w:hAnsiTheme="majorEastAsia" w:hint="eastAsia"/>
          <w:sz w:val="24"/>
          <w:szCs w:val="24"/>
        </w:rPr>
        <w:t>年</w:t>
      </w:r>
      <w:r w:rsidR="000A6D6D" w:rsidRPr="00872847">
        <w:rPr>
          <w:rFonts w:asciiTheme="majorEastAsia" w:eastAsiaTheme="majorEastAsia" w:hAnsiTheme="majorEastAsia" w:hint="eastAsia"/>
          <w:sz w:val="24"/>
          <w:szCs w:val="24"/>
        </w:rPr>
        <w:t>3</w:t>
      </w:r>
      <w:r w:rsidRPr="00872847">
        <w:rPr>
          <w:rFonts w:asciiTheme="majorEastAsia" w:eastAsiaTheme="majorEastAsia" w:hAnsiTheme="majorEastAsia" w:hint="eastAsia"/>
          <w:sz w:val="24"/>
          <w:szCs w:val="24"/>
        </w:rPr>
        <w:t>月</w:t>
      </w:r>
      <w:r w:rsidR="000A6D6D" w:rsidRPr="00872847">
        <w:rPr>
          <w:rFonts w:asciiTheme="majorEastAsia" w:eastAsiaTheme="majorEastAsia" w:hAnsiTheme="majorEastAsia" w:hint="eastAsia"/>
          <w:sz w:val="24"/>
          <w:szCs w:val="24"/>
        </w:rPr>
        <w:t>13</w:t>
      </w:r>
      <w:r w:rsidRPr="00872847">
        <w:rPr>
          <w:rFonts w:asciiTheme="majorEastAsia" w:eastAsiaTheme="majorEastAsia" w:hAnsiTheme="majorEastAsia" w:hint="eastAsia"/>
          <w:sz w:val="24"/>
          <w:szCs w:val="24"/>
        </w:rPr>
        <w:t>日</w:t>
      </w:r>
      <w:r w:rsidRPr="009A298A">
        <w:rPr>
          <w:rFonts w:asciiTheme="majorEastAsia" w:eastAsiaTheme="majorEastAsia" w:hAnsiTheme="majorEastAsia" w:hint="eastAsia"/>
          <w:color w:val="000000" w:themeColor="text1"/>
          <w:sz w:val="24"/>
          <w:szCs w:val="24"/>
        </w:rPr>
        <w:t>～】</w:t>
      </w:r>
    </w:p>
    <w:sectPr w:rsidR="00A475E7" w:rsidRPr="009A298A" w:rsidSect="008E56D4">
      <w:pgSz w:w="11906" w:h="16838"/>
      <w:pgMar w:top="720" w:right="720" w:bottom="426"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1690" w14:textId="77777777" w:rsidR="00241976" w:rsidRDefault="00241976" w:rsidP="00851D20">
      <w:r>
        <w:separator/>
      </w:r>
    </w:p>
  </w:endnote>
  <w:endnote w:type="continuationSeparator" w:id="0">
    <w:p w14:paraId="5D6B21CB" w14:textId="77777777" w:rsidR="00241976" w:rsidRDefault="00241976" w:rsidP="0085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F211A" w14:textId="77777777" w:rsidR="00241976" w:rsidRDefault="00241976" w:rsidP="00851D20">
      <w:r>
        <w:separator/>
      </w:r>
    </w:p>
  </w:footnote>
  <w:footnote w:type="continuationSeparator" w:id="0">
    <w:p w14:paraId="252A1765" w14:textId="77777777" w:rsidR="00241976" w:rsidRDefault="00241976" w:rsidP="00851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2360A"/>
    <w:multiLevelType w:val="hybridMultilevel"/>
    <w:tmpl w:val="3F6C9CB4"/>
    <w:lvl w:ilvl="0" w:tplc="1F4C04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28967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379"/>
    <w:rsid w:val="000130BC"/>
    <w:rsid w:val="00070FE6"/>
    <w:rsid w:val="000A6D6D"/>
    <w:rsid w:val="00217124"/>
    <w:rsid w:val="00241976"/>
    <w:rsid w:val="002B0857"/>
    <w:rsid w:val="002E046E"/>
    <w:rsid w:val="003074F2"/>
    <w:rsid w:val="00335FA4"/>
    <w:rsid w:val="00405379"/>
    <w:rsid w:val="00482144"/>
    <w:rsid w:val="00521AF1"/>
    <w:rsid w:val="00650554"/>
    <w:rsid w:val="006D4720"/>
    <w:rsid w:val="006E37EA"/>
    <w:rsid w:val="006E64A3"/>
    <w:rsid w:val="00851D20"/>
    <w:rsid w:val="00872847"/>
    <w:rsid w:val="0089381B"/>
    <w:rsid w:val="008E56D4"/>
    <w:rsid w:val="009A298A"/>
    <w:rsid w:val="009A7214"/>
    <w:rsid w:val="009B5A07"/>
    <w:rsid w:val="009E294C"/>
    <w:rsid w:val="00A475E7"/>
    <w:rsid w:val="00A557C8"/>
    <w:rsid w:val="00C50B17"/>
    <w:rsid w:val="00C53DB2"/>
    <w:rsid w:val="00C90204"/>
    <w:rsid w:val="00EA4EDB"/>
    <w:rsid w:val="00FE3446"/>
    <w:rsid w:val="00FF2EB3"/>
    <w:rsid w:val="00FF7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CBFE8C"/>
  <w15:docId w15:val="{37F2DF75-47BA-4016-8D18-F1CAF77C2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5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204"/>
    <w:pPr>
      <w:ind w:leftChars="400" w:left="840"/>
    </w:pPr>
  </w:style>
  <w:style w:type="paragraph" w:styleId="a5">
    <w:name w:val="header"/>
    <w:basedOn w:val="a"/>
    <w:link w:val="a6"/>
    <w:uiPriority w:val="99"/>
    <w:unhideWhenUsed/>
    <w:rsid w:val="00851D20"/>
    <w:pPr>
      <w:tabs>
        <w:tab w:val="center" w:pos="4252"/>
        <w:tab w:val="right" w:pos="8504"/>
      </w:tabs>
      <w:snapToGrid w:val="0"/>
    </w:pPr>
  </w:style>
  <w:style w:type="character" w:customStyle="1" w:styleId="a6">
    <w:name w:val="ヘッダー (文字)"/>
    <w:basedOn w:val="a0"/>
    <w:link w:val="a5"/>
    <w:uiPriority w:val="99"/>
    <w:rsid w:val="00851D20"/>
  </w:style>
  <w:style w:type="paragraph" w:styleId="a7">
    <w:name w:val="footer"/>
    <w:basedOn w:val="a"/>
    <w:link w:val="a8"/>
    <w:uiPriority w:val="99"/>
    <w:unhideWhenUsed/>
    <w:rsid w:val="00851D20"/>
    <w:pPr>
      <w:tabs>
        <w:tab w:val="center" w:pos="4252"/>
        <w:tab w:val="right" w:pos="8504"/>
      </w:tabs>
      <w:snapToGrid w:val="0"/>
    </w:pPr>
  </w:style>
  <w:style w:type="character" w:customStyle="1" w:styleId="a8">
    <w:name w:val="フッター (文字)"/>
    <w:basedOn w:val="a0"/>
    <w:link w:val="a7"/>
    <w:uiPriority w:val="99"/>
    <w:rsid w:val="00851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183EC-152B-4805-9C50-DBE52FD6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SBN09</dc:creator>
  <cp:lastModifiedBy>松永 学</cp:lastModifiedBy>
  <cp:revision>4</cp:revision>
  <cp:lastPrinted>2023-02-07T05:46:00Z</cp:lastPrinted>
  <dcterms:created xsi:type="dcterms:W3CDTF">2023-02-23T01:32:00Z</dcterms:created>
  <dcterms:modified xsi:type="dcterms:W3CDTF">2023-03-13T01:24:00Z</dcterms:modified>
</cp:coreProperties>
</file>