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50" w:rsidRPr="00C0298B" w:rsidRDefault="00C0298B" w:rsidP="00C0298B">
      <w:pPr>
        <w:jc w:val="right"/>
        <w:rPr>
          <w:rFonts w:asciiTheme="minorEastAsia" w:hAnsiTheme="minorEastAsia"/>
        </w:rPr>
      </w:pPr>
      <w:r w:rsidRPr="00C0298B">
        <w:rPr>
          <w:rFonts w:asciiTheme="minorEastAsia" w:hAnsiTheme="minorEastAsia" w:hint="eastAsia"/>
        </w:rPr>
        <w:t>受付番号１</w:t>
      </w:r>
    </w:p>
    <w:p w:rsidR="00C0298B" w:rsidRDefault="00C0298B" w:rsidP="00196ABD">
      <w:pPr>
        <w:jc w:val="right"/>
        <w:rPr>
          <w:rFonts w:asciiTheme="minorEastAsia" w:hAnsiTheme="minorEastAsia"/>
        </w:rPr>
      </w:pPr>
      <w:r w:rsidRPr="00C0298B">
        <w:rPr>
          <w:rFonts w:asciiTheme="minorEastAsia" w:hAnsiTheme="minorEastAsia" w:hint="eastAsia"/>
        </w:rPr>
        <w:t>平成</w:t>
      </w:r>
      <w:r w:rsidR="00196ABD">
        <w:rPr>
          <w:rFonts w:asciiTheme="minorEastAsia" w:hAnsiTheme="minorEastAsia" w:hint="eastAsia"/>
        </w:rPr>
        <w:t>30</w:t>
      </w:r>
      <w:r w:rsidRPr="00C0298B">
        <w:rPr>
          <w:rFonts w:asciiTheme="minorEastAsia" w:hAnsiTheme="minorEastAsia" w:hint="eastAsia"/>
        </w:rPr>
        <w:t>年</w:t>
      </w:r>
      <w:r w:rsidR="00196ABD">
        <w:rPr>
          <w:rFonts w:asciiTheme="minorEastAsia" w:hAnsiTheme="minorEastAsia" w:hint="eastAsia"/>
        </w:rPr>
        <w:t>3</w:t>
      </w:r>
      <w:r w:rsidRPr="00C0298B">
        <w:rPr>
          <w:rFonts w:asciiTheme="minorEastAsia" w:hAnsiTheme="minorEastAsia" w:hint="eastAsia"/>
        </w:rPr>
        <w:t>月</w:t>
      </w:r>
      <w:r w:rsidR="00196ABD">
        <w:rPr>
          <w:rFonts w:asciiTheme="minorEastAsia" w:hAnsiTheme="minorEastAsia" w:hint="eastAsia"/>
        </w:rPr>
        <w:t>1</w:t>
      </w:r>
      <w:r w:rsidRPr="00C0298B">
        <w:rPr>
          <w:rFonts w:asciiTheme="minorEastAsia" w:hAnsiTheme="minorEastAsia" w:hint="eastAsia"/>
        </w:rPr>
        <w:t>日</w:t>
      </w:r>
    </w:p>
    <w:p w:rsidR="00C0298B" w:rsidRDefault="00C0298B" w:rsidP="00C0298B">
      <w:pPr>
        <w:jc w:val="right"/>
        <w:rPr>
          <w:rFonts w:asciiTheme="minorEastAsia" w:hAnsiTheme="minorEastAsia"/>
        </w:rPr>
      </w:pPr>
    </w:p>
    <w:p w:rsidR="00C0298B" w:rsidRPr="0057077F" w:rsidRDefault="000274E8" w:rsidP="00C0298B">
      <w:pPr>
        <w:jc w:val="center"/>
        <w:rPr>
          <w:rFonts w:asciiTheme="majorEastAsia" w:eastAsiaTheme="majorEastAsia" w:hAnsiTheme="majorEastAsia"/>
          <w:b/>
        </w:rPr>
      </w:pPr>
      <w:r>
        <w:rPr>
          <w:rFonts w:asciiTheme="majorEastAsia" w:eastAsiaTheme="majorEastAsia" w:hAnsiTheme="majorEastAsia" w:hint="eastAsia"/>
          <w:b/>
        </w:rPr>
        <w:t>入札説明書等に対する質疑及び</w:t>
      </w:r>
      <w:r w:rsidR="00C0298B" w:rsidRPr="0057077F">
        <w:rPr>
          <w:rFonts w:asciiTheme="majorEastAsia" w:eastAsiaTheme="majorEastAsia" w:hAnsiTheme="majorEastAsia" w:hint="eastAsia"/>
          <w:b/>
        </w:rPr>
        <w:t>回答</w:t>
      </w:r>
    </w:p>
    <w:p w:rsidR="00C0298B" w:rsidRDefault="00C0298B" w:rsidP="00C0298B">
      <w:pPr>
        <w:jc w:val="center"/>
        <w:rPr>
          <w:rFonts w:asciiTheme="minorEastAsia" w:hAnsiTheme="minorEastAsia"/>
        </w:rPr>
      </w:pPr>
    </w:p>
    <w:p w:rsidR="00C0298B" w:rsidRDefault="00C0298B" w:rsidP="00C0298B">
      <w:pPr>
        <w:jc w:val="left"/>
        <w:rPr>
          <w:rFonts w:asciiTheme="minorEastAsia" w:hAnsiTheme="minorEastAsia"/>
        </w:rPr>
      </w:pPr>
      <w:r>
        <w:rPr>
          <w:rFonts w:asciiTheme="minorEastAsia" w:hAnsiTheme="minorEastAsia" w:hint="eastAsia"/>
        </w:rPr>
        <w:t>件名：</w:t>
      </w:r>
      <w:r w:rsidR="00A97624">
        <w:rPr>
          <w:rFonts w:asciiTheme="minorEastAsia" w:hAnsiTheme="minorEastAsia" w:hint="eastAsia"/>
        </w:rPr>
        <w:t>谷山サザンホール</w:t>
      </w:r>
      <w:r w:rsidR="00E071EB">
        <w:rPr>
          <w:rFonts w:asciiTheme="minorEastAsia" w:hAnsiTheme="minorEastAsia" w:hint="eastAsia"/>
        </w:rPr>
        <w:t>で</w:t>
      </w:r>
      <w:r w:rsidRPr="00C0298B">
        <w:rPr>
          <w:rFonts w:asciiTheme="minorEastAsia" w:hAnsiTheme="minorEastAsia" w:hint="eastAsia"/>
        </w:rPr>
        <w:t>使用する電気</w:t>
      </w:r>
    </w:p>
    <w:p w:rsidR="00C0298B" w:rsidRDefault="00196ABD" w:rsidP="00C0298B">
      <w:pPr>
        <w:jc w:val="left"/>
        <w:rPr>
          <w:rFonts w:asciiTheme="minorEastAsia" w:hAnsiTheme="minorEastAsia"/>
        </w:rPr>
      </w:pPr>
      <w:r>
        <w:rPr>
          <w:rFonts w:asciiTheme="minorEastAsia" w:hAnsiTheme="minorEastAsia" w:hint="eastAsia"/>
        </w:rPr>
        <w:t xml:space="preserve">　　　（平成３０年２月２３</w:t>
      </w:r>
      <w:r w:rsidR="00C0298B">
        <w:rPr>
          <w:rFonts w:asciiTheme="minorEastAsia" w:hAnsiTheme="minorEastAsia" w:hint="eastAsia"/>
        </w:rPr>
        <w:t>日</w:t>
      </w:r>
      <w:r>
        <w:rPr>
          <w:rFonts w:asciiTheme="minorEastAsia" w:hAnsiTheme="minorEastAsia" w:hint="eastAsia"/>
        </w:rPr>
        <w:t xml:space="preserve"> </w:t>
      </w:r>
      <w:r w:rsidR="00C0298B">
        <w:rPr>
          <w:rFonts w:asciiTheme="minorEastAsia" w:hAnsiTheme="minorEastAsia" w:hint="eastAsia"/>
        </w:rPr>
        <w:t>告示</w:t>
      </w:r>
      <w:r>
        <w:rPr>
          <w:rFonts w:asciiTheme="minorEastAsia" w:hAnsiTheme="minorEastAsia" w:hint="eastAsia"/>
        </w:rPr>
        <w:t xml:space="preserve"> </w:t>
      </w:r>
      <w:r w:rsidR="00A97624">
        <w:rPr>
          <w:rFonts w:asciiTheme="minorEastAsia" w:hAnsiTheme="minorEastAsia" w:hint="eastAsia"/>
        </w:rPr>
        <w:t>第８</w:t>
      </w:r>
      <w:r w:rsidR="00C0298B">
        <w:rPr>
          <w:rFonts w:asciiTheme="minorEastAsia" w:hAnsiTheme="minorEastAsia" w:hint="eastAsia"/>
        </w:rPr>
        <w:t>号）</w:t>
      </w:r>
    </w:p>
    <w:tbl>
      <w:tblPr>
        <w:tblStyle w:val="a5"/>
        <w:tblW w:w="0" w:type="auto"/>
        <w:tblLook w:val="04A0" w:firstRow="1" w:lastRow="0" w:firstColumn="1" w:lastColumn="0" w:noHBand="0" w:noVBand="1"/>
      </w:tblPr>
      <w:tblGrid>
        <w:gridCol w:w="468"/>
        <w:gridCol w:w="4500"/>
        <w:gridCol w:w="3734"/>
      </w:tblGrid>
      <w:tr w:rsidR="00C0298B" w:rsidTr="0057077F">
        <w:tc>
          <w:tcPr>
            <w:tcW w:w="468" w:type="dxa"/>
          </w:tcPr>
          <w:p w:rsidR="00C0298B" w:rsidRPr="00C0298B" w:rsidRDefault="00C0298B" w:rsidP="009B1483">
            <w:pPr>
              <w:jc w:val="center"/>
              <w:rPr>
                <w:rFonts w:asciiTheme="minorEastAsia" w:hAnsiTheme="minorEastAsia"/>
                <w:sz w:val="20"/>
                <w:szCs w:val="20"/>
              </w:rPr>
            </w:pPr>
          </w:p>
        </w:tc>
        <w:tc>
          <w:tcPr>
            <w:tcW w:w="4500" w:type="dxa"/>
          </w:tcPr>
          <w:p w:rsidR="00C0298B" w:rsidRPr="00C0298B" w:rsidRDefault="00C0298B" w:rsidP="00C0298B">
            <w:pPr>
              <w:jc w:val="center"/>
              <w:rPr>
                <w:rFonts w:asciiTheme="minorEastAsia" w:hAnsiTheme="minorEastAsia"/>
                <w:sz w:val="20"/>
                <w:szCs w:val="20"/>
              </w:rPr>
            </w:pPr>
            <w:r>
              <w:rPr>
                <w:rFonts w:asciiTheme="minorEastAsia" w:hAnsiTheme="minorEastAsia" w:hint="eastAsia"/>
                <w:sz w:val="20"/>
                <w:szCs w:val="20"/>
              </w:rPr>
              <w:t>質　問</w:t>
            </w:r>
          </w:p>
        </w:tc>
        <w:tc>
          <w:tcPr>
            <w:tcW w:w="3734" w:type="dxa"/>
          </w:tcPr>
          <w:p w:rsidR="00C0298B" w:rsidRPr="00C0298B" w:rsidRDefault="00C0298B" w:rsidP="00C0298B">
            <w:pPr>
              <w:jc w:val="center"/>
              <w:rPr>
                <w:rFonts w:asciiTheme="minorEastAsia" w:hAnsiTheme="minorEastAsia"/>
                <w:sz w:val="20"/>
                <w:szCs w:val="20"/>
              </w:rPr>
            </w:pPr>
            <w:r>
              <w:rPr>
                <w:rFonts w:asciiTheme="minorEastAsia" w:hAnsiTheme="minorEastAsia" w:hint="eastAsia"/>
                <w:sz w:val="20"/>
                <w:szCs w:val="20"/>
              </w:rPr>
              <w:t>回　答</w:t>
            </w:r>
          </w:p>
        </w:tc>
      </w:tr>
      <w:tr w:rsidR="00C0298B" w:rsidTr="00FB5F0F">
        <w:trPr>
          <w:trHeight w:val="1061"/>
        </w:trPr>
        <w:tc>
          <w:tcPr>
            <w:tcW w:w="468" w:type="dxa"/>
          </w:tcPr>
          <w:p w:rsidR="00C0298B" w:rsidRPr="00C0298B" w:rsidRDefault="00C0298B" w:rsidP="009B1483">
            <w:pPr>
              <w:jc w:val="center"/>
              <w:rPr>
                <w:rFonts w:asciiTheme="minorEastAsia" w:hAnsiTheme="minorEastAsia"/>
                <w:sz w:val="20"/>
                <w:szCs w:val="20"/>
              </w:rPr>
            </w:pPr>
            <w:r>
              <w:rPr>
                <w:rFonts w:asciiTheme="minorEastAsia" w:hAnsiTheme="minorEastAsia" w:hint="eastAsia"/>
                <w:sz w:val="20"/>
                <w:szCs w:val="20"/>
              </w:rPr>
              <w:t>１</w:t>
            </w:r>
          </w:p>
        </w:tc>
        <w:tc>
          <w:tcPr>
            <w:tcW w:w="4500" w:type="dxa"/>
          </w:tcPr>
          <w:p w:rsidR="00C0298B" w:rsidRPr="00C0298B" w:rsidRDefault="00AF2429" w:rsidP="00AF2429">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一般事業者からの供給を受けていたときの契約種別を教えてください。</w:t>
            </w:r>
          </w:p>
        </w:tc>
        <w:tc>
          <w:tcPr>
            <w:tcW w:w="3734" w:type="dxa"/>
          </w:tcPr>
          <w:p w:rsidR="0065372B" w:rsidRPr="00C0298B" w:rsidRDefault="00A97624" w:rsidP="00A97624">
            <w:pPr>
              <w:ind w:firstLineChars="100" w:firstLine="200"/>
              <w:jc w:val="left"/>
              <w:rPr>
                <w:rFonts w:asciiTheme="minorEastAsia" w:hAnsiTheme="minorEastAsia"/>
                <w:sz w:val="20"/>
                <w:szCs w:val="20"/>
              </w:rPr>
            </w:pPr>
            <w:r>
              <w:rPr>
                <w:rFonts w:asciiTheme="minorEastAsia" w:hAnsiTheme="minorEastAsia" w:hint="eastAsia"/>
                <w:sz w:val="20"/>
                <w:szCs w:val="20"/>
              </w:rPr>
              <w:t>平成２３年度までの九州電力株式会社との契約種別は</w:t>
            </w:r>
            <w:r w:rsidRPr="00A97624">
              <w:rPr>
                <w:rFonts w:asciiTheme="minorEastAsia" w:hAnsiTheme="minorEastAsia" w:hint="eastAsia"/>
                <w:sz w:val="20"/>
                <w:szCs w:val="20"/>
              </w:rPr>
              <w:t>業務用休日エコノミー電力Ａ－Ⅰ</w:t>
            </w:r>
            <w:r>
              <w:rPr>
                <w:rFonts w:asciiTheme="minorEastAsia" w:hAnsiTheme="minorEastAsia" w:hint="eastAsia"/>
                <w:sz w:val="20"/>
                <w:szCs w:val="20"/>
              </w:rPr>
              <w:t>です。</w:t>
            </w:r>
          </w:p>
        </w:tc>
      </w:tr>
      <w:tr w:rsidR="00AF2429" w:rsidTr="00AF2429">
        <w:trPr>
          <w:trHeight w:val="2115"/>
        </w:trPr>
        <w:tc>
          <w:tcPr>
            <w:tcW w:w="468" w:type="dxa"/>
          </w:tcPr>
          <w:p w:rsidR="00AF2429" w:rsidRDefault="00AF2429" w:rsidP="009B1483">
            <w:pPr>
              <w:jc w:val="center"/>
              <w:rPr>
                <w:rFonts w:asciiTheme="minorEastAsia" w:hAnsiTheme="minorEastAsia"/>
                <w:sz w:val="20"/>
                <w:szCs w:val="20"/>
              </w:rPr>
            </w:pPr>
            <w:r>
              <w:rPr>
                <w:rFonts w:asciiTheme="minorEastAsia" w:hAnsiTheme="minorEastAsia" w:hint="eastAsia"/>
                <w:sz w:val="20"/>
                <w:szCs w:val="20"/>
              </w:rPr>
              <w:t>２</w:t>
            </w:r>
          </w:p>
        </w:tc>
        <w:tc>
          <w:tcPr>
            <w:tcW w:w="4500" w:type="dxa"/>
          </w:tcPr>
          <w:p w:rsidR="00AF2429" w:rsidRPr="00AF2429" w:rsidRDefault="00AF2429" w:rsidP="00AF2429">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入札対象施設の現供給者を教えてください。また電力需給用複合計器（通信機能付）への取替が新電力事業者と契約締結するためには、必要不可欠ですが、一般電気事業者へのメータ交換の期間に関する事前検討依頼はお済でしょうか。</w:t>
            </w:r>
          </w:p>
        </w:tc>
        <w:tc>
          <w:tcPr>
            <w:tcW w:w="3734" w:type="dxa"/>
          </w:tcPr>
          <w:p w:rsidR="00AF2429" w:rsidRDefault="000E2611" w:rsidP="00C0298B">
            <w:pPr>
              <w:jc w:val="left"/>
              <w:rPr>
                <w:rFonts w:asciiTheme="minorEastAsia" w:hAnsiTheme="minorEastAsia"/>
                <w:sz w:val="20"/>
                <w:szCs w:val="20"/>
              </w:rPr>
            </w:pPr>
            <w:r>
              <w:rPr>
                <w:rFonts w:asciiTheme="minorEastAsia" w:hAnsiTheme="minorEastAsia" w:hint="eastAsia"/>
                <w:sz w:val="20"/>
                <w:szCs w:val="20"/>
              </w:rPr>
              <w:t xml:space="preserve">　現供給者は株式会社エネットです。</w:t>
            </w:r>
          </w:p>
          <w:p w:rsidR="000E2611" w:rsidRDefault="000E2611" w:rsidP="00196ABD">
            <w:pPr>
              <w:jc w:val="left"/>
              <w:rPr>
                <w:rFonts w:asciiTheme="minorEastAsia" w:hAnsiTheme="minorEastAsia"/>
                <w:sz w:val="20"/>
                <w:szCs w:val="20"/>
              </w:rPr>
            </w:pPr>
            <w:r>
              <w:rPr>
                <w:rFonts w:asciiTheme="minorEastAsia" w:hAnsiTheme="minorEastAsia" w:hint="eastAsia"/>
                <w:sz w:val="20"/>
                <w:szCs w:val="20"/>
              </w:rPr>
              <w:t>ですので、一般電気事業者</w:t>
            </w:r>
            <w:r w:rsidR="00196ABD">
              <w:rPr>
                <w:rFonts w:asciiTheme="minorEastAsia" w:hAnsiTheme="minorEastAsia" w:hint="eastAsia"/>
                <w:sz w:val="20"/>
                <w:szCs w:val="20"/>
              </w:rPr>
              <w:t>に対する取替</w:t>
            </w:r>
            <w:r w:rsidR="00FB5F0F">
              <w:rPr>
                <w:rFonts w:asciiTheme="minorEastAsia" w:hAnsiTheme="minorEastAsia" w:hint="eastAsia"/>
                <w:sz w:val="20"/>
                <w:szCs w:val="20"/>
              </w:rPr>
              <w:t>交換は済んでいます。</w:t>
            </w:r>
          </w:p>
        </w:tc>
      </w:tr>
      <w:tr w:rsidR="00AF2429" w:rsidTr="00AF2429">
        <w:trPr>
          <w:trHeight w:val="1395"/>
        </w:trPr>
        <w:tc>
          <w:tcPr>
            <w:tcW w:w="468" w:type="dxa"/>
          </w:tcPr>
          <w:p w:rsidR="00AF2429" w:rsidRDefault="00AF2429" w:rsidP="009B1483">
            <w:pPr>
              <w:jc w:val="center"/>
              <w:rPr>
                <w:rFonts w:asciiTheme="minorEastAsia" w:hAnsiTheme="minorEastAsia"/>
                <w:sz w:val="20"/>
                <w:szCs w:val="20"/>
              </w:rPr>
            </w:pPr>
            <w:r>
              <w:rPr>
                <w:rFonts w:asciiTheme="minorEastAsia" w:hAnsiTheme="minorEastAsia" w:hint="eastAsia"/>
                <w:sz w:val="20"/>
                <w:szCs w:val="20"/>
              </w:rPr>
              <w:t>３</w:t>
            </w:r>
          </w:p>
        </w:tc>
        <w:tc>
          <w:tcPr>
            <w:tcW w:w="4500" w:type="dxa"/>
          </w:tcPr>
          <w:p w:rsidR="00AF2429" w:rsidRPr="00AF2429" w:rsidRDefault="00AF2429" w:rsidP="00AF2429">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入札金額算定にあたって、契約期間すべて消費税率は８％でよろしいでしょうか。また力率は100％での入札金額算定でよろしいでしょうか。</w:t>
            </w:r>
          </w:p>
        </w:tc>
        <w:tc>
          <w:tcPr>
            <w:tcW w:w="3734" w:type="dxa"/>
          </w:tcPr>
          <w:p w:rsidR="00FB5F0F" w:rsidRDefault="000E2611" w:rsidP="00196ABD">
            <w:pPr>
              <w:jc w:val="left"/>
              <w:rPr>
                <w:rFonts w:asciiTheme="minorEastAsia" w:hAnsiTheme="minorEastAsia"/>
                <w:sz w:val="20"/>
                <w:szCs w:val="20"/>
              </w:rPr>
            </w:pPr>
            <w:r w:rsidRPr="000E2611">
              <w:rPr>
                <w:rFonts w:asciiTheme="minorEastAsia" w:hAnsiTheme="minorEastAsia" w:hint="eastAsia"/>
                <w:sz w:val="20"/>
                <w:szCs w:val="20"/>
              </w:rPr>
              <w:t xml:space="preserve">　契約期間すべて消費税率は８％です。</w:t>
            </w:r>
            <w:r w:rsidR="00FB5F0F">
              <w:rPr>
                <w:rFonts w:asciiTheme="minorEastAsia" w:hAnsiTheme="minorEastAsia" w:hint="eastAsia"/>
                <w:sz w:val="20"/>
                <w:szCs w:val="20"/>
              </w:rPr>
              <w:t>また、力率は電気需給仕様書に記載のとおり１００％です。</w:t>
            </w:r>
          </w:p>
        </w:tc>
      </w:tr>
      <w:tr w:rsidR="00AF2429" w:rsidTr="00AF2429">
        <w:trPr>
          <w:trHeight w:val="2100"/>
        </w:trPr>
        <w:tc>
          <w:tcPr>
            <w:tcW w:w="468" w:type="dxa"/>
          </w:tcPr>
          <w:p w:rsidR="00AF2429" w:rsidRDefault="00AF2429" w:rsidP="009B1483">
            <w:pPr>
              <w:jc w:val="center"/>
              <w:rPr>
                <w:rFonts w:asciiTheme="minorEastAsia" w:hAnsiTheme="minorEastAsia"/>
                <w:sz w:val="20"/>
                <w:szCs w:val="20"/>
              </w:rPr>
            </w:pPr>
            <w:r>
              <w:rPr>
                <w:rFonts w:asciiTheme="minorEastAsia" w:hAnsiTheme="minorEastAsia" w:hint="eastAsia"/>
                <w:sz w:val="20"/>
                <w:szCs w:val="20"/>
              </w:rPr>
              <w:t>４</w:t>
            </w:r>
          </w:p>
        </w:tc>
        <w:tc>
          <w:tcPr>
            <w:tcW w:w="4500" w:type="dxa"/>
          </w:tcPr>
          <w:p w:rsidR="00AF2429" w:rsidRPr="00AF2429" w:rsidRDefault="00AF2429" w:rsidP="00AF2429">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見積、内訳書作成にあたり、端数の処理方法・記入方法について教えてください。</w:t>
            </w:r>
          </w:p>
          <w:p w:rsidR="00AF2429" w:rsidRPr="00AF2429" w:rsidRDefault="00AF2429" w:rsidP="00AF2429">
            <w:pPr>
              <w:jc w:val="left"/>
              <w:rPr>
                <w:rFonts w:asciiTheme="minorEastAsia" w:hAnsiTheme="minorEastAsia"/>
                <w:sz w:val="20"/>
                <w:szCs w:val="20"/>
              </w:rPr>
            </w:pPr>
            <w:r w:rsidRPr="00AF2429">
              <w:rPr>
                <w:rFonts w:asciiTheme="minorEastAsia" w:hAnsiTheme="minorEastAsia" w:hint="eastAsia"/>
                <w:sz w:val="20"/>
                <w:szCs w:val="20"/>
              </w:rPr>
              <w:t>（切捨て、切上げ、四捨五入、小数点第○位まで記入等）</w:t>
            </w:r>
          </w:p>
        </w:tc>
        <w:tc>
          <w:tcPr>
            <w:tcW w:w="3734" w:type="dxa"/>
          </w:tcPr>
          <w:p w:rsidR="00AF2429" w:rsidRDefault="00AF2429" w:rsidP="00AF2429">
            <w:pPr>
              <w:jc w:val="left"/>
              <w:rPr>
                <w:rFonts w:asciiTheme="minorEastAsia" w:hAnsiTheme="minorEastAsia"/>
                <w:sz w:val="20"/>
                <w:szCs w:val="20"/>
              </w:rPr>
            </w:pPr>
            <w:r w:rsidRPr="00AF2429">
              <w:rPr>
                <w:rFonts w:asciiTheme="minorEastAsia" w:hAnsiTheme="minorEastAsia" w:hint="eastAsia"/>
                <w:sz w:val="20"/>
                <w:szCs w:val="20"/>
              </w:rPr>
              <w:t xml:space="preserve">　入札説明書</w:t>
            </w:r>
            <w:r w:rsidR="00FB5F0F">
              <w:rPr>
                <w:rFonts w:asciiTheme="minorEastAsia" w:hAnsiTheme="minorEastAsia" w:hint="eastAsia"/>
                <w:sz w:val="20"/>
                <w:szCs w:val="20"/>
              </w:rPr>
              <w:t>１５</w:t>
            </w:r>
            <w:r w:rsidRPr="00FB5F0F">
              <w:rPr>
                <w:rFonts w:asciiTheme="minorEastAsia" w:hAnsiTheme="minorEastAsia" w:hint="eastAsia"/>
                <w:sz w:val="20"/>
                <w:szCs w:val="20"/>
              </w:rPr>
              <w:t>の（５）</w:t>
            </w:r>
            <w:r w:rsidR="00FB5F0F">
              <w:rPr>
                <w:rFonts w:asciiTheme="minorEastAsia" w:hAnsiTheme="minorEastAsia" w:hint="eastAsia"/>
                <w:sz w:val="20"/>
                <w:szCs w:val="20"/>
              </w:rPr>
              <w:t>及び１６の（３）</w:t>
            </w:r>
            <w:r w:rsidRPr="00AF2429">
              <w:rPr>
                <w:rFonts w:asciiTheme="minorEastAsia" w:hAnsiTheme="minorEastAsia" w:hint="eastAsia"/>
                <w:sz w:val="20"/>
                <w:szCs w:val="20"/>
              </w:rPr>
              <w:t>に記載のとおりです。</w:t>
            </w:r>
          </w:p>
        </w:tc>
      </w:tr>
      <w:tr w:rsidR="00AF2429" w:rsidTr="00AF2429">
        <w:trPr>
          <w:trHeight w:val="705"/>
        </w:trPr>
        <w:tc>
          <w:tcPr>
            <w:tcW w:w="468" w:type="dxa"/>
          </w:tcPr>
          <w:p w:rsidR="00AF2429" w:rsidRDefault="00AF2429" w:rsidP="009B1483">
            <w:pPr>
              <w:jc w:val="center"/>
              <w:rPr>
                <w:rFonts w:asciiTheme="minorEastAsia" w:hAnsiTheme="minorEastAsia"/>
                <w:sz w:val="20"/>
                <w:szCs w:val="20"/>
              </w:rPr>
            </w:pPr>
            <w:r>
              <w:rPr>
                <w:rFonts w:asciiTheme="minorEastAsia" w:hAnsiTheme="minorEastAsia" w:hint="eastAsia"/>
                <w:sz w:val="20"/>
                <w:szCs w:val="20"/>
              </w:rPr>
              <w:t>５</w:t>
            </w:r>
          </w:p>
        </w:tc>
        <w:tc>
          <w:tcPr>
            <w:tcW w:w="4500" w:type="dxa"/>
          </w:tcPr>
          <w:p w:rsidR="00AF2429" w:rsidRPr="00AF2429" w:rsidRDefault="00AF2429" w:rsidP="00AF2429">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弊社は１施設に対して一枚の請求書の作成となっており、分割請求には対応出来かねます。またお支払いに関しましても以下の例1のようなご要望の場合はお客様から入金の内訳を事前にお知らせして頂くこととなりますが、ご了承いただけますでしょうか。</w:t>
            </w:r>
          </w:p>
          <w:p w:rsidR="00AF2429" w:rsidRPr="00AF2429" w:rsidRDefault="00AF2429" w:rsidP="00AF2429">
            <w:pPr>
              <w:jc w:val="left"/>
              <w:rPr>
                <w:rFonts w:asciiTheme="minorEastAsia" w:hAnsiTheme="minorEastAsia"/>
                <w:sz w:val="20"/>
                <w:szCs w:val="20"/>
              </w:rPr>
            </w:pPr>
            <w:r w:rsidRPr="00AF2429">
              <w:rPr>
                <w:rFonts w:asciiTheme="minorEastAsia" w:hAnsiTheme="minorEastAsia" w:hint="eastAsia"/>
                <w:sz w:val="20"/>
                <w:szCs w:val="20"/>
              </w:rPr>
              <w:t>（例1）庁舎　○,○○○円　　自販機　○,○○○円に分けて別々で入金します</w:t>
            </w:r>
          </w:p>
        </w:tc>
        <w:tc>
          <w:tcPr>
            <w:tcW w:w="3734" w:type="dxa"/>
          </w:tcPr>
          <w:p w:rsidR="00AF2429" w:rsidRPr="00AF2429" w:rsidRDefault="00AF2429" w:rsidP="00AF2429">
            <w:pPr>
              <w:jc w:val="left"/>
              <w:rPr>
                <w:rFonts w:asciiTheme="minorEastAsia" w:hAnsiTheme="minorEastAsia"/>
                <w:sz w:val="20"/>
                <w:szCs w:val="20"/>
              </w:rPr>
            </w:pPr>
            <w:r w:rsidRPr="00AF2429">
              <w:rPr>
                <w:rFonts w:asciiTheme="minorEastAsia" w:hAnsiTheme="minorEastAsia" w:hint="eastAsia"/>
                <w:sz w:val="20"/>
                <w:szCs w:val="20"/>
              </w:rPr>
              <w:t xml:space="preserve">　お示しの不可例に該当するようなことはありません。</w:t>
            </w:r>
          </w:p>
        </w:tc>
      </w:tr>
      <w:tr w:rsidR="00AF2429" w:rsidTr="00AF2429">
        <w:trPr>
          <w:trHeight w:val="1787"/>
        </w:trPr>
        <w:tc>
          <w:tcPr>
            <w:tcW w:w="468" w:type="dxa"/>
          </w:tcPr>
          <w:p w:rsidR="00AF2429" w:rsidRDefault="00AF2429" w:rsidP="009B1483">
            <w:pPr>
              <w:jc w:val="center"/>
              <w:rPr>
                <w:rFonts w:asciiTheme="minorEastAsia" w:hAnsiTheme="minorEastAsia"/>
                <w:sz w:val="20"/>
                <w:szCs w:val="20"/>
              </w:rPr>
            </w:pPr>
            <w:r>
              <w:rPr>
                <w:rFonts w:asciiTheme="minorEastAsia" w:hAnsiTheme="minorEastAsia" w:hint="eastAsia"/>
                <w:sz w:val="20"/>
                <w:szCs w:val="20"/>
              </w:rPr>
              <w:lastRenderedPageBreak/>
              <w:t>６</w:t>
            </w:r>
          </w:p>
        </w:tc>
        <w:tc>
          <w:tcPr>
            <w:tcW w:w="4500" w:type="dxa"/>
          </w:tcPr>
          <w:p w:rsidR="00AF2429" w:rsidRPr="00AF2429" w:rsidRDefault="00AF2429" w:rsidP="00AF2429">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地域の一般電気事業者が値上げをした場合、弊社も値引き％は変えずにスライドで値上げをさせていただくことになりますが、その際契約単価見直しを対応していただくことは可能でしょうか。</w:t>
            </w:r>
          </w:p>
        </w:tc>
        <w:tc>
          <w:tcPr>
            <w:tcW w:w="3734" w:type="dxa"/>
          </w:tcPr>
          <w:p w:rsidR="00AF2429" w:rsidRPr="00AF2429" w:rsidRDefault="00AF2429" w:rsidP="00FB5F0F">
            <w:pPr>
              <w:jc w:val="left"/>
              <w:rPr>
                <w:rFonts w:asciiTheme="minorEastAsia" w:hAnsiTheme="minorEastAsia"/>
                <w:sz w:val="20"/>
                <w:szCs w:val="20"/>
              </w:rPr>
            </w:pPr>
            <w:r w:rsidRPr="00AF2429">
              <w:rPr>
                <w:rFonts w:asciiTheme="minorEastAsia" w:hAnsiTheme="minorEastAsia" w:hint="eastAsia"/>
                <w:sz w:val="20"/>
                <w:szCs w:val="20"/>
              </w:rPr>
              <w:t xml:space="preserve">　契約書（案）</w:t>
            </w:r>
            <w:r>
              <w:rPr>
                <w:rFonts w:asciiTheme="minorEastAsia" w:hAnsiTheme="minorEastAsia" w:hint="eastAsia"/>
                <w:sz w:val="20"/>
                <w:szCs w:val="20"/>
              </w:rPr>
              <w:t>の</w:t>
            </w:r>
            <w:r w:rsidRPr="00FB5F0F">
              <w:rPr>
                <w:rFonts w:asciiTheme="minorEastAsia" w:hAnsiTheme="minorEastAsia" w:hint="eastAsia"/>
                <w:sz w:val="20"/>
                <w:szCs w:val="20"/>
              </w:rPr>
              <w:t>第７条</w:t>
            </w:r>
            <w:r w:rsidR="00FB5F0F">
              <w:rPr>
                <w:rFonts w:asciiTheme="minorEastAsia" w:hAnsiTheme="minorEastAsia" w:hint="eastAsia"/>
                <w:sz w:val="20"/>
                <w:szCs w:val="20"/>
              </w:rPr>
              <w:t>の記載のとおり、</w:t>
            </w:r>
            <w:r w:rsidRPr="00AF2429">
              <w:rPr>
                <w:rFonts w:asciiTheme="minorEastAsia" w:hAnsiTheme="minorEastAsia" w:hint="eastAsia"/>
                <w:sz w:val="20"/>
                <w:szCs w:val="20"/>
              </w:rPr>
              <w:t>地域の一般事業者が値上げしたという理由での値上げには応じられません。</w:t>
            </w:r>
          </w:p>
        </w:tc>
      </w:tr>
      <w:tr w:rsidR="00AF2429" w:rsidTr="00AF2429">
        <w:trPr>
          <w:trHeight w:val="1410"/>
        </w:trPr>
        <w:tc>
          <w:tcPr>
            <w:tcW w:w="468" w:type="dxa"/>
          </w:tcPr>
          <w:p w:rsidR="00AF2429" w:rsidRDefault="00AF2429" w:rsidP="009B1483">
            <w:pPr>
              <w:jc w:val="center"/>
              <w:rPr>
                <w:rFonts w:asciiTheme="minorEastAsia" w:hAnsiTheme="minorEastAsia"/>
                <w:sz w:val="20"/>
                <w:szCs w:val="20"/>
              </w:rPr>
            </w:pPr>
            <w:r>
              <w:rPr>
                <w:rFonts w:asciiTheme="minorEastAsia" w:hAnsiTheme="minorEastAsia" w:hint="eastAsia"/>
                <w:sz w:val="20"/>
                <w:szCs w:val="20"/>
              </w:rPr>
              <w:t>７</w:t>
            </w:r>
          </w:p>
        </w:tc>
        <w:tc>
          <w:tcPr>
            <w:tcW w:w="4500" w:type="dxa"/>
          </w:tcPr>
          <w:p w:rsidR="00AF2429" w:rsidRPr="00AF2429" w:rsidRDefault="00AF2429" w:rsidP="00AF2429">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入札書及び内訳書に押印、割り印は必要でしょうか。また入札書の日付の指定、入札書と内訳書のお指定がございましたら教えてください。</w:t>
            </w:r>
          </w:p>
        </w:tc>
        <w:tc>
          <w:tcPr>
            <w:tcW w:w="3734" w:type="dxa"/>
          </w:tcPr>
          <w:p w:rsidR="00AF2429" w:rsidRDefault="00AF2429" w:rsidP="00AF2429">
            <w:pPr>
              <w:jc w:val="left"/>
              <w:rPr>
                <w:rFonts w:asciiTheme="minorEastAsia" w:hAnsiTheme="minorEastAsia"/>
                <w:sz w:val="20"/>
                <w:szCs w:val="20"/>
              </w:rPr>
            </w:pPr>
            <w:r w:rsidRPr="00AF2429">
              <w:rPr>
                <w:rFonts w:asciiTheme="minorEastAsia" w:hAnsiTheme="minorEastAsia" w:hint="eastAsia"/>
                <w:sz w:val="20"/>
                <w:szCs w:val="20"/>
              </w:rPr>
              <w:t xml:space="preserve">　割り印は不要です。</w:t>
            </w:r>
          </w:p>
          <w:p w:rsidR="00FB5F0F" w:rsidRPr="00AF2429" w:rsidRDefault="00FB5F0F" w:rsidP="00AF2429">
            <w:pPr>
              <w:jc w:val="left"/>
              <w:rPr>
                <w:rFonts w:asciiTheme="minorEastAsia" w:hAnsiTheme="minorEastAsia"/>
                <w:sz w:val="20"/>
                <w:szCs w:val="20"/>
              </w:rPr>
            </w:pPr>
            <w:r>
              <w:rPr>
                <w:rFonts w:asciiTheme="minorEastAsia" w:hAnsiTheme="minorEastAsia" w:hint="eastAsia"/>
                <w:sz w:val="20"/>
                <w:szCs w:val="20"/>
              </w:rPr>
              <w:t xml:space="preserve">　また、入札書の日付は入札執行日である平成３０年３月１５日で、入札書及び内訳書</w:t>
            </w:r>
            <w:r w:rsidR="009B2DF1">
              <w:rPr>
                <w:rFonts w:asciiTheme="minorEastAsia" w:hAnsiTheme="minorEastAsia" w:hint="eastAsia"/>
                <w:sz w:val="20"/>
                <w:szCs w:val="20"/>
              </w:rPr>
              <w:t>の様式</w:t>
            </w:r>
            <w:r>
              <w:rPr>
                <w:rFonts w:asciiTheme="minorEastAsia" w:hAnsiTheme="minorEastAsia" w:hint="eastAsia"/>
                <w:sz w:val="20"/>
                <w:szCs w:val="20"/>
              </w:rPr>
              <w:t>は弊財団のホームページ</w:t>
            </w:r>
            <w:r w:rsidR="009B2DF1">
              <w:rPr>
                <w:rFonts w:asciiTheme="minorEastAsia" w:hAnsiTheme="minorEastAsia" w:hint="eastAsia"/>
                <w:sz w:val="20"/>
                <w:szCs w:val="20"/>
              </w:rPr>
              <w:t>からダウンロード出来ます。</w:t>
            </w:r>
          </w:p>
        </w:tc>
      </w:tr>
      <w:tr w:rsidR="00AF2429" w:rsidTr="00AF2429">
        <w:trPr>
          <w:trHeight w:val="1050"/>
        </w:trPr>
        <w:tc>
          <w:tcPr>
            <w:tcW w:w="468" w:type="dxa"/>
          </w:tcPr>
          <w:p w:rsidR="00AF2429" w:rsidRDefault="00AF2429" w:rsidP="009B1483">
            <w:pPr>
              <w:jc w:val="center"/>
              <w:rPr>
                <w:rFonts w:asciiTheme="minorEastAsia" w:hAnsiTheme="minorEastAsia"/>
                <w:sz w:val="20"/>
                <w:szCs w:val="20"/>
              </w:rPr>
            </w:pPr>
            <w:r>
              <w:rPr>
                <w:rFonts w:asciiTheme="minorEastAsia" w:hAnsiTheme="minorEastAsia" w:hint="eastAsia"/>
                <w:sz w:val="20"/>
                <w:szCs w:val="20"/>
              </w:rPr>
              <w:t>８</w:t>
            </w:r>
          </w:p>
        </w:tc>
        <w:tc>
          <w:tcPr>
            <w:tcW w:w="4500" w:type="dxa"/>
          </w:tcPr>
          <w:p w:rsidR="00AF2429" w:rsidRPr="00AF2429" w:rsidRDefault="00AF2429" w:rsidP="00AF2429">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契約電力500KW以上の施設において、今回の供給開始期間から契約電力の増減はありますでしょうか。</w:t>
            </w:r>
          </w:p>
        </w:tc>
        <w:tc>
          <w:tcPr>
            <w:tcW w:w="3734" w:type="dxa"/>
          </w:tcPr>
          <w:p w:rsidR="00AF2429" w:rsidRPr="00AF2429" w:rsidRDefault="00A97624" w:rsidP="00AF2429">
            <w:pPr>
              <w:jc w:val="left"/>
              <w:rPr>
                <w:rFonts w:asciiTheme="minorEastAsia" w:hAnsiTheme="minorEastAsia"/>
                <w:sz w:val="20"/>
                <w:szCs w:val="20"/>
              </w:rPr>
            </w:pPr>
            <w:r>
              <w:rPr>
                <w:rFonts w:asciiTheme="minorEastAsia" w:hAnsiTheme="minorEastAsia" w:hint="eastAsia"/>
                <w:sz w:val="20"/>
                <w:szCs w:val="20"/>
              </w:rPr>
              <w:t xml:space="preserve">　電気需給仕様書のとおり、予定契約電力は３５０</w:t>
            </w:r>
            <w:r w:rsidR="009B2DF1">
              <w:rPr>
                <w:rFonts w:asciiTheme="minorEastAsia" w:hAnsiTheme="minorEastAsia" w:hint="eastAsia"/>
                <w:sz w:val="20"/>
                <w:szCs w:val="20"/>
              </w:rPr>
              <w:t>ｋＷで、５００ｋＷ未満です。</w:t>
            </w:r>
          </w:p>
        </w:tc>
      </w:tr>
      <w:tr w:rsidR="00AF2429" w:rsidTr="000E2611">
        <w:trPr>
          <w:trHeight w:val="1400"/>
        </w:trPr>
        <w:tc>
          <w:tcPr>
            <w:tcW w:w="468" w:type="dxa"/>
          </w:tcPr>
          <w:p w:rsidR="00AF2429" w:rsidRDefault="00AF2429" w:rsidP="009B1483">
            <w:pPr>
              <w:jc w:val="center"/>
              <w:rPr>
                <w:rFonts w:asciiTheme="minorEastAsia" w:hAnsiTheme="minorEastAsia"/>
                <w:sz w:val="20"/>
                <w:szCs w:val="20"/>
              </w:rPr>
            </w:pPr>
            <w:r>
              <w:rPr>
                <w:rFonts w:asciiTheme="minorEastAsia" w:hAnsiTheme="minorEastAsia" w:hint="eastAsia"/>
                <w:sz w:val="20"/>
                <w:szCs w:val="20"/>
              </w:rPr>
              <w:t>９</w:t>
            </w:r>
          </w:p>
        </w:tc>
        <w:tc>
          <w:tcPr>
            <w:tcW w:w="4500" w:type="dxa"/>
          </w:tcPr>
          <w:p w:rsidR="00AF2429" w:rsidRPr="00AF2429" w:rsidRDefault="00AF2429" w:rsidP="00AF2429">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予備送電がある場合、以下の内容を教えてください。</w:t>
            </w:r>
          </w:p>
          <w:p w:rsidR="009B2DF1" w:rsidRDefault="00AF2429" w:rsidP="009B2DF1">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・種類は「予備線」、「予備電源」のどちらか</w:t>
            </w:r>
          </w:p>
          <w:p w:rsidR="00AF2429" w:rsidRPr="00AF2429" w:rsidRDefault="00AF2429" w:rsidP="009B2DF1">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・契約電力を教えてください。</w:t>
            </w:r>
          </w:p>
        </w:tc>
        <w:tc>
          <w:tcPr>
            <w:tcW w:w="3734" w:type="dxa"/>
          </w:tcPr>
          <w:p w:rsidR="00AF2429" w:rsidRPr="00AF2429" w:rsidRDefault="009B2DF1" w:rsidP="00AF2429">
            <w:pPr>
              <w:jc w:val="left"/>
              <w:rPr>
                <w:rFonts w:asciiTheme="minorEastAsia" w:hAnsiTheme="minorEastAsia"/>
                <w:sz w:val="20"/>
                <w:szCs w:val="20"/>
              </w:rPr>
            </w:pPr>
            <w:r>
              <w:rPr>
                <w:rFonts w:asciiTheme="minorEastAsia" w:hAnsiTheme="minorEastAsia" w:hint="eastAsia"/>
                <w:sz w:val="20"/>
                <w:szCs w:val="20"/>
              </w:rPr>
              <w:t xml:space="preserve">　予備送電はありません。</w:t>
            </w:r>
          </w:p>
        </w:tc>
      </w:tr>
      <w:tr w:rsidR="000E2611" w:rsidTr="009B2DF1">
        <w:trPr>
          <w:trHeight w:val="1390"/>
        </w:trPr>
        <w:tc>
          <w:tcPr>
            <w:tcW w:w="468" w:type="dxa"/>
          </w:tcPr>
          <w:p w:rsidR="000E2611" w:rsidRDefault="000E2611" w:rsidP="009B1483">
            <w:pPr>
              <w:jc w:val="center"/>
              <w:rPr>
                <w:rFonts w:asciiTheme="minorEastAsia" w:hAnsiTheme="minorEastAsia"/>
                <w:sz w:val="20"/>
                <w:szCs w:val="20"/>
              </w:rPr>
            </w:pPr>
            <w:r>
              <w:rPr>
                <w:rFonts w:asciiTheme="minorEastAsia" w:hAnsiTheme="minorEastAsia" w:hint="eastAsia"/>
                <w:sz w:val="20"/>
                <w:szCs w:val="20"/>
              </w:rPr>
              <w:t>10</w:t>
            </w:r>
          </w:p>
        </w:tc>
        <w:tc>
          <w:tcPr>
            <w:tcW w:w="4500" w:type="dxa"/>
          </w:tcPr>
          <w:p w:rsidR="000E2611" w:rsidRPr="000E2611" w:rsidRDefault="000E2611" w:rsidP="000E2611">
            <w:pPr>
              <w:ind w:firstLineChars="100" w:firstLine="200"/>
              <w:jc w:val="left"/>
              <w:rPr>
                <w:rFonts w:asciiTheme="minorEastAsia" w:hAnsiTheme="minorEastAsia"/>
                <w:sz w:val="20"/>
                <w:szCs w:val="20"/>
              </w:rPr>
            </w:pPr>
            <w:r w:rsidRPr="000E2611">
              <w:rPr>
                <w:rFonts w:asciiTheme="minorEastAsia" w:hAnsiTheme="minorEastAsia" w:hint="eastAsia"/>
                <w:sz w:val="20"/>
                <w:szCs w:val="20"/>
              </w:rPr>
              <w:t>「自家発補給電力」の契約がある場合、以下の内容を教えてください。</w:t>
            </w:r>
          </w:p>
          <w:p w:rsidR="000E2611" w:rsidRPr="00AF2429" w:rsidRDefault="000E2611" w:rsidP="000E2611">
            <w:pPr>
              <w:ind w:firstLineChars="100" w:firstLine="200"/>
              <w:jc w:val="left"/>
              <w:rPr>
                <w:rFonts w:asciiTheme="minorEastAsia" w:hAnsiTheme="minorEastAsia"/>
                <w:sz w:val="20"/>
                <w:szCs w:val="20"/>
              </w:rPr>
            </w:pPr>
            <w:r w:rsidRPr="000E2611">
              <w:rPr>
                <w:rFonts w:asciiTheme="minorEastAsia" w:hAnsiTheme="minorEastAsia" w:hint="eastAsia"/>
                <w:sz w:val="20"/>
                <w:szCs w:val="20"/>
              </w:rPr>
              <w:t>・契約電力（kw）・使用月、未使用月とその使用電力量（kwh）</w:t>
            </w:r>
          </w:p>
        </w:tc>
        <w:tc>
          <w:tcPr>
            <w:tcW w:w="3734" w:type="dxa"/>
          </w:tcPr>
          <w:p w:rsidR="000E2611" w:rsidRPr="00AF2429" w:rsidRDefault="009B2DF1" w:rsidP="009B2DF1">
            <w:pPr>
              <w:ind w:firstLineChars="100" w:firstLine="200"/>
              <w:jc w:val="left"/>
              <w:rPr>
                <w:rFonts w:asciiTheme="minorEastAsia" w:hAnsiTheme="minorEastAsia"/>
                <w:sz w:val="20"/>
                <w:szCs w:val="20"/>
              </w:rPr>
            </w:pPr>
            <w:r w:rsidRPr="009B2DF1">
              <w:rPr>
                <w:rFonts w:asciiTheme="minorEastAsia" w:hAnsiTheme="minorEastAsia" w:hint="eastAsia"/>
                <w:sz w:val="20"/>
                <w:szCs w:val="20"/>
              </w:rPr>
              <w:t>「自家発補給電力」の契約</w:t>
            </w:r>
            <w:r>
              <w:rPr>
                <w:rFonts w:asciiTheme="minorEastAsia" w:hAnsiTheme="minorEastAsia" w:hint="eastAsia"/>
                <w:sz w:val="20"/>
                <w:szCs w:val="20"/>
              </w:rPr>
              <w:t>はありません。</w:t>
            </w:r>
          </w:p>
        </w:tc>
      </w:tr>
      <w:tr w:rsidR="00C0298B" w:rsidTr="009B2DF1">
        <w:trPr>
          <w:trHeight w:val="657"/>
        </w:trPr>
        <w:tc>
          <w:tcPr>
            <w:tcW w:w="468" w:type="dxa"/>
          </w:tcPr>
          <w:p w:rsidR="00C0298B" w:rsidRPr="00C0298B" w:rsidRDefault="000E2611" w:rsidP="009B1483">
            <w:pPr>
              <w:jc w:val="center"/>
              <w:rPr>
                <w:rFonts w:asciiTheme="minorEastAsia" w:hAnsiTheme="minorEastAsia"/>
                <w:sz w:val="20"/>
                <w:szCs w:val="20"/>
              </w:rPr>
            </w:pPr>
            <w:r>
              <w:rPr>
                <w:rFonts w:asciiTheme="minorEastAsia" w:hAnsiTheme="minorEastAsia" w:hint="eastAsia"/>
                <w:sz w:val="20"/>
                <w:szCs w:val="20"/>
              </w:rPr>
              <w:t>11</w:t>
            </w:r>
          </w:p>
        </w:tc>
        <w:tc>
          <w:tcPr>
            <w:tcW w:w="4500" w:type="dxa"/>
          </w:tcPr>
          <w:p w:rsidR="00C0298B" w:rsidRPr="000E2611" w:rsidRDefault="000E2611" w:rsidP="000E2611">
            <w:pPr>
              <w:ind w:firstLineChars="100" w:firstLine="200"/>
              <w:rPr>
                <w:rFonts w:asciiTheme="minorEastAsia" w:hAnsiTheme="minorEastAsia"/>
                <w:sz w:val="20"/>
                <w:szCs w:val="20"/>
              </w:rPr>
            </w:pPr>
            <w:r w:rsidRPr="000E2611">
              <w:rPr>
                <w:rFonts w:asciiTheme="minorEastAsia" w:hAnsiTheme="minorEastAsia" w:hint="eastAsia"/>
                <w:sz w:val="20"/>
                <w:szCs w:val="20"/>
              </w:rPr>
              <w:t>弊社は、蓄熱割引等の特別な契約はございませんが宜しいでしょうか。</w:t>
            </w:r>
          </w:p>
        </w:tc>
        <w:tc>
          <w:tcPr>
            <w:tcW w:w="3734" w:type="dxa"/>
          </w:tcPr>
          <w:p w:rsidR="00DB2813" w:rsidRPr="004F4964" w:rsidRDefault="009B2DF1" w:rsidP="0057077F">
            <w:pPr>
              <w:jc w:val="left"/>
              <w:rPr>
                <w:rFonts w:asciiTheme="minorEastAsia" w:hAnsiTheme="minorEastAsia"/>
                <w:sz w:val="20"/>
                <w:szCs w:val="20"/>
              </w:rPr>
            </w:pPr>
            <w:r>
              <w:rPr>
                <w:rFonts w:asciiTheme="minorEastAsia" w:hAnsiTheme="minorEastAsia" w:hint="eastAsia"/>
                <w:sz w:val="20"/>
                <w:szCs w:val="20"/>
              </w:rPr>
              <w:t xml:space="preserve">　問題ありません。</w:t>
            </w:r>
          </w:p>
        </w:tc>
      </w:tr>
      <w:tr w:rsidR="000E2611" w:rsidTr="000E2611">
        <w:trPr>
          <w:trHeight w:val="705"/>
        </w:trPr>
        <w:tc>
          <w:tcPr>
            <w:tcW w:w="468" w:type="dxa"/>
          </w:tcPr>
          <w:p w:rsidR="000E2611" w:rsidRDefault="000E2611" w:rsidP="009B1483">
            <w:pPr>
              <w:jc w:val="center"/>
              <w:rPr>
                <w:rFonts w:asciiTheme="minorEastAsia" w:hAnsiTheme="minorEastAsia"/>
                <w:sz w:val="20"/>
                <w:szCs w:val="20"/>
              </w:rPr>
            </w:pPr>
            <w:r>
              <w:rPr>
                <w:rFonts w:asciiTheme="minorEastAsia" w:hAnsiTheme="minorEastAsia" w:hint="eastAsia"/>
                <w:sz w:val="20"/>
                <w:szCs w:val="20"/>
              </w:rPr>
              <w:t>12</w:t>
            </w:r>
          </w:p>
        </w:tc>
        <w:tc>
          <w:tcPr>
            <w:tcW w:w="4500" w:type="dxa"/>
          </w:tcPr>
          <w:p w:rsidR="000E2611" w:rsidRPr="000E2611" w:rsidRDefault="000E2611" w:rsidP="000E2611">
            <w:pPr>
              <w:ind w:firstLineChars="100" w:firstLine="200"/>
              <w:rPr>
                <w:rFonts w:asciiTheme="minorEastAsia" w:hAnsiTheme="minorEastAsia"/>
                <w:sz w:val="20"/>
                <w:szCs w:val="20"/>
              </w:rPr>
            </w:pPr>
            <w:r w:rsidRPr="000E2611">
              <w:rPr>
                <w:rFonts w:asciiTheme="minorEastAsia" w:hAnsiTheme="minorEastAsia" w:hint="eastAsia"/>
                <w:sz w:val="20"/>
                <w:szCs w:val="20"/>
              </w:rPr>
              <w:t>入札金額算定に当たって基本料金、従量料金の単価は税込み、税抜きのどちらでしょうか。</w:t>
            </w:r>
          </w:p>
        </w:tc>
        <w:tc>
          <w:tcPr>
            <w:tcW w:w="3734" w:type="dxa"/>
          </w:tcPr>
          <w:p w:rsidR="000E2611" w:rsidRPr="004F4964" w:rsidRDefault="009B2DF1" w:rsidP="00395307">
            <w:pPr>
              <w:jc w:val="left"/>
              <w:rPr>
                <w:rFonts w:asciiTheme="minorEastAsia" w:hAnsiTheme="minorEastAsia"/>
                <w:sz w:val="20"/>
                <w:szCs w:val="20"/>
              </w:rPr>
            </w:pPr>
            <w:r>
              <w:rPr>
                <w:rFonts w:asciiTheme="minorEastAsia" w:hAnsiTheme="minorEastAsia" w:hint="eastAsia"/>
                <w:sz w:val="20"/>
                <w:szCs w:val="20"/>
              </w:rPr>
              <w:t xml:space="preserve">　入札説明書の１５の（５）のとおり、</w:t>
            </w:r>
            <w:r w:rsidR="005436AE">
              <w:rPr>
                <w:rFonts w:asciiTheme="minorEastAsia" w:hAnsiTheme="minorEastAsia" w:hint="eastAsia"/>
                <w:sz w:val="20"/>
                <w:szCs w:val="20"/>
              </w:rPr>
              <w:t>入札書に記載する金額は</w:t>
            </w:r>
            <w:r>
              <w:rPr>
                <w:rFonts w:asciiTheme="minorEastAsia" w:hAnsiTheme="minorEastAsia" w:hint="eastAsia"/>
                <w:sz w:val="20"/>
                <w:szCs w:val="20"/>
              </w:rPr>
              <w:t>税抜</w:t>
            </w:r>
            <w:r w:rsidR="00395307">
              <w:rPr>
                <w:rFonts w:asciiTheme="minorEastAsia" w:hAnsiTheme="minorEastAsia" w:hint="eastAsia"/>
                <w:sz w:val="20"/>
                <w:szCs w:val="20"/>
              </w:rPr>
              <w:t>き</w:t>
            </w:r>
            <w:r w:rsidR="005436AE">
              <w:rPr>
                <w:rFonts w:asciiTheme="minorEastAsia" w:hAnsiTheme="minorEastAsia" w:hint="eastAsia"/>
                <w:sz w:val="20"/>
                <w:szCs w:val="20"/>
              </w:rPr>
              <w:t>です。</w:t>
            </w:r>
          </w:p>
        </w:tc>
      </w:tr>
      <w:tr w:rsidR="000E2611" w:rsidTr="009B1483">
        <w:trPr>
          <w:trHeight w:val="1620"/>
        </w:trPr>
        <w:tc>
          <w:tcPr>
            <w:tcW w:w="468" w:type="dxa"/>
          </w:tcPr>
          <w:p w:rsidR="000E2611" w:rsidRDefault="000E2611" w:rsidP="009B1483">
            <w:pPr>
              <w:jc w:val="center"/>
              <w:rPr>
                <w:rFonts w:asciiTheme="minorEastAsia" w:hAnsiTheme="minorEastAsia"/>
                <w:sz w:val="20"/>
                <w:szCs w:val="20"/>
              </w:rPr>
            </w:pPr>
            <w:r>
              <w:rPr>
                <w:rFonts w:asciiTheme="minorEastAsia" w:hAnsiTheme="minorEastAsia" w:hint="eastAsia"/>
                <w:sz w:val="20"/>
                <w:szCs w:val="20"/>
              </w:rPr>
              <w:t>13</w:t>
            </w:r>
          </w:p>
        </w:tc>
        <w:tc>
          <w:tcPr>
            <w:tcW w:w="4500" w:type="dxa"/>
          </w:tcPr>
          <w:p w:rsidR="000E2611" w:rsidRPr="000E2611" w:rsidRDefault="000E2611" w:rsidP="000E2611">
            <w:pPr>
              <w:ind w:firstLineChars="100" w:firstLine="200"/>
              <w:rPr>
                <w:rFonts w:asciiTheme="minorEastAsia" w:hAnsiTheme="minorEastAsia"/>
                <w:sz w:val="20"/>
                <w:szCs w:val="20"/>
              </w:rPr>
            </w:pPr>
            <w:r w:rsidRPr="000E2611">
              <w:rPr>
                <w:rFonts w:asciiTheme="minorEastAsia" w:hAnsiTheme="minorEastAsia" w:hint="eastAsia"/>
                <w:sz w:val="20"/>
                <w:szCs w:val="20"/>
              </w:rPr>
              <w:t>受変電設備（キュービクル）が地下にある施設はありますか。</w:t>
            </w:r>
          </w:p>
          <w:p w:rsidR="000E2611" w:rsidRPr="000E2611" w:rsidRDefault="000E2611" w:rsidP="000E2611">
            <w:pPr>
              <w:ind w:firstLineChars="100" w:firstLine="200"/>
              <w:rPr>
                <w:rFonts w:asciiTheme="minorEastAsia" w:hAnsiTheme="minorEastAsia"/>
                <w:sz w:val="20"/>
                <w:szCs w:val="20"/>
              </w:rPr>
            </w:pPr>
            <w:r w:rsidRPr="000E2611">
              <w:rPr>
                <w:rFonts w:asciiTheme="minorEastAsia" w:hAnsiTheme="minorEastAsia" w:hint="eastAsia"/>
                <w:sz w:val="20"/>
                <w:szCs w:val="20"/>
              </w:rPr>
              <w:t>地下にあるとなると、電波の問題で電力使用量の30分値が取れない恐れがあるため、新電力メータ交換の際アンテナを上げる工事が必要となり工事代を負担していただく場合がありますが、ご対応していただけるでしょうか。（弊社は工事代を負担することはできません）</w:t>
            </w:r>
          </w:p>
        </w:tc>
        <w:tc>
          <w:tcPr>
            <w:tcW w:w="3734" w:type="dxa"/>
          </w:tcPr>
          <w:p w:rsidR="000E2611" w:rsidRPr="004F4964" w:rsidRDefault="00DA3B01" w:rsidP="009D06BE">
            <w:pPr>
              <w:jc w:val="left"/>
              <w:rPr>
                <w:rFonts w:asciiTheme="minorEastAsia" w:hAnsiTheme="minorEastAsia"/>
                <w:sz w:val="20"/>
                <w:szCs w:val="20"/>
              </w:rPr>
            </w:pPr>
            <w:r w:rsidRPr="00DA3B01">
              <w:rPr>
                <w:rFonts w:asciiTheme="minorEastAsia" w:hAnsiTheme="minorEastAsia" w:hint="eastAsia"/>
                <w:sz w:val="20"/>
                <w:szCs w:val="20"/>
              </w:rPr>
              <w:t xml:space="preserve">　受変電設備は地下にありますが、現供給者において問題はありませんでした。</w:t>
            </w:r>
            <w:bookmarkStart w:id="0" w:name="_GoBack"/>
            <w:bookmarkEnd w:id="0"/>
          </w:p>
        </w:tc>
      </w:tr>
      <w:tr w:rsidR="00C0298B" w:rsidTr="0057077F">
        <w:tc>
          <w:tcPr>
            <w:tcW w:w="468" w:type="dxa"/>
          </w:tcPr>
          <w:p w:rsidR="00C0298B" w:rsidRPr="00C0298B" w:rsidRDefault="000E2611" w:rsidP="009B1483">
            <w:pPr>
              <w:jc w:val="center"/>
              <w:rPr>
                <w:rFonts w:asciiTheme="minorEastAsia" w:hAnsiTheme="minorEastAsia"/>
                <w:sz w:val="20"/>
                <w:szCs w:val="20"/>
              </w:rPr>
            </w:pPr>
            <w:r>
              <w:rPr>
                <w:rFonts w:asciiTheme="minorEastAsia" w:hAnsiTheme="minorEastAsia" w:hint="eastAsia"/>
                <w:sz w:val="20"/>
                <w:szCs w:val="20"/>
              </w:rPr>
              <w:t>14</w:t>
            </w:r>
          </w:p>
        </w:tc>
        <w:tc>
          <w:tcPr>
            <w:tcW w:w="4500" w:type="dxa"/>
          </w:tcPr>
          <w:p w:rsidR="00395307" w:rsidRDefault="000E2611" w:rsidP="000E2611">
            <w:pPr>
              <w:ind w:firstLineChars="100" w:firstLine="200"/>
              <w:jc w:val="left"/>
              <w:rPr>
                <w:rFonts w:asciiTheme="minorEastAsia" w:hAnsiTheme="minorEastAsia"/>
                <w:sz w:val="20"/>
                <w:szCs w:val="20"/>
              </w:rPr>
            </w:pPr>
            <w:r w:rsidRPr="000E2611">
              <w:rPr>
                <w:rFonts w:asciiTheme="minorEastAsia" w:hAnsiTheme="minorEastAsia" w:hint="eastAsia"/>
                <w:sz w:val="20"/>
                <w:szCs w:val="20"/>
              </w:rPr>
              <w:t>弊社は検針結果を書類・データにて報告することはできませんがよろしいでしょうか。（Webにて使用量を確認することはできます）</w:t>
            </w:r>
          </w:p>
          <w:p w:rsidR="00110EC5" w:rsidRPr="00C0298B" w:rsidRDefault="000E2611" w:rsidP="000E2611">
            <w:pPr>
              <w:ind w:firstLineChars="100" w:firstLine="200"/>
              <w:jc w:val="left"/>
              <w:rPr>
                <w:rFonts w:asciiTheme="minorEastAsia" w:hAnsiTheme="minorEastAsia"/>
                <w:sz w:val="20"/>
                <w:szCs w:val="20"/>
              </w:rPr>
            </w:pPr>
            <w:r w:rsidRPr="000E2611">
              <w:rPr>
                <w:rFonts w:asciiTheme="minorEastAsia" w:hAnsiTheme="minorEastAsia" w:hint="eastAsia"/>
                <w:sz w:val="20"/>
                <w:szCs w:val="20"/>
              </w:rPr>
              <w:t>※請求書は紙ベースとなります。</w:t>
            </w:r>
          </w:p>
        </w:tc>
        <w:tc>
          <w:tcPr>
            <w:tcW w:w="3734" w:type="dxa"/>
          </w:tcPr>
          <w:p w:rsidR="00C0298B" w:rsidRPr="00DB2813" w:rsidRDefault="005436AE" w:rsidP="00C0298B">
            <w:pPr>
              <w:jc w:val="left"/>
              <w:rPr>
                <w:rFonts w:asciiTheme="minorEastAsia" w:hAnsiTheme="minorEastAsia"/>
                <w:sz w:val="20"/>
                <w:szCs w:val="20"/>
              </w:rPr>
            </w:pPr>
            <w:r>
              <w:rPr>
                <w:rFonts w:asciiTheme="minorEastAsia" w:hAnsiTheme="minorEastAsia" w:hint="eastAsia"/>
                <w:sz w:val="20"/>
                <w:szCs w:val="20"/>
              </w:rPr>
              <w:t xml:space="preserve">　問題はありません。</w:t>
            </w:r>
          </w:p>
        </w:tc>
      </w:tr>
      <w:tr w:rsidR="00C0298B" w:rsidTr="0057077F">
        <w:tc>
          <w:tcPr>
            <w:tcW w:w="468" w:type="dxa"/>
          </w:tcPr>
          <w:p w:rsidR="00C0298B" w:rsidRPr="00C0298B" w:rsidRDefault="000E2611" w:rsidP="009B1483">
            <w:pPr>
              <w:jc w:val="center"/>
              <w:rPr>
                <w:rFonts w:asciiTheme="minorEastAsia" w:hAnsiTheme="minorEastAsia"/>
                <w:sz w:val="20"/>
                <w:szCs w:val="20"/>
              </w:rPr>
            </w:pPr>
            <w:r>
              <w:rPr>
                <w:rFonts w:asciiTheme="minorEastAsia" w:hAnsiTheme="minorEastAsia" w:hint="eastAsia"/>
                <w:sz w:val="20"/>
                <w:szCs w:val="20"/>
              </w:rPr>
              <w:lastRenderedPageBreak/>
              <w:t>15</w:t>
            </w:r>
          </w:p>
        </w:tc>
        <w:tc>
          <w:tcPr>
            <w:tcW w:w="4500" w:type="dxa"/>
          </w:tcPr>
          <w:p w:rsidR="00C0298B" w:rsidRPr="00C0298B" w:rsidRDefault="000E2611" w:rsidP="000E2611">
            <w:pPr>
              <w:ind w:firstLineChars="100" w:firstLine="200"/>
              <w:jc w:val="left"/>
              <w:rPr>
                <w:rFonts w:asciiTheme="minorEastAsia" w:hAnsiTheme="minorEastAsia"/>
                <w:sz w:val="20"/>
                <w:szCs w:val="20"/>
              </w:rPr>
            </w:pPr>
            <w:r w:rsidRPr="000E2611">
              <w:rPr>
                <w:rFonts w:asciiTheme="minorEastAsia" w:hAnsiTheme="minorEastAsia" w:hint="eastAsia"/>
                <w:sz w:val="20"/>
                <w:szCs w:val="20"/>
              </w:rPr>
              <w:t>工事負担金に関しまして、お客様の都合で新設備設置・工事が着工する際に発生しました工事金などは弊社負担することができませんがご対応いただけますでしょうか。</w:t>
            </w:r>
          </w:p>
        </w:tc>
        <w:tc>
          <w:tcPr>
            <w:tcW w:w="3734" w:type="dxa"/>
          </w:tcPr>
          <w:p w:rsidR="00C0298B" w:rsidRPr="00C0298B" w:rsidRDefault="005436AE" w:rsidP="00395307">
            <w:pPr>
              <w:jc w:val="left"/>
              <w:rPr>
                <w:rFonts w:asciiTheme="minorEastAsia" w:hAnsiTheme="minorEastAsia"/>
                <w:sz w:val="20"/>
                <w:szCs w:val="20"/>
              </w:rPr>
            </w:pPr>
            <w:r>
              <w:rPr>
                <w:rFonts w:asciiTheme="minorEastAsia" w:hAnsiTheme="minorEastAsia" w:hint="eastAsia"/>
                <w:sz w:val="20"/>
                <w:szCs w:val="20"/>
              </w:rPr>
              <w:t xml:space="preserve">　弊財団の</w:t>
            </w:r>
            <w:r w:rsidR="00196ABD">
              <w:rPr>
                <w:rFonts w:asciiTheme="minorEastAsia" w:hAnsiTheme="minorEastAsia" w:hint="eastAsia"/>
                <w:sz w:val="20"/>
                <w:szCs w:val="20"/>
              </w:rPr>
              <w:t>都合</w:t>
            </w:r>
            <w:r>
              <w:rPr>
                <w:rFonts w:asciiTheme="minorEastAsia" w:hAnsiTheme="minorEastAsia" w:hint="eastAsia"/>
                <w:sz w:val="20"/>
                <w:szCs w:val="20"/>
              </w:rPr>
              <w:t>に</w:t>
            </w:r>
            <w:r w:rsidR="00196ABD">
              <w:rPr>
                <w:rFonts w:asciiTheme="minorEastAsia" w:hAnsiTheme="minorEastAsia" w:hint="eastAsia"/>
                <w:sz w:val="20"/>
                <w:szCs w:val="20"/>
              </w:rPr>
              <w:t>よる工事金等は負担いたします。</w:t>
            </w:r>
          </w:p>
        </w:tc>
      </w:tr>
      <w:tr w:rsidR="00196ABD" w:rsidTr="00196ABD">
        <w:trPr>
          <w:trHeight w:val="1043"/>
        </w:trPr>
        <w:tc>
          <w:tcPr>
            <w:tcW w:w="468" w:type="dxa"/>
          </w:tcPr>
          <w:p w:rsidR="00196ABD" w:rsidRPr="00C0298B" w:rsidRDefault="00196ABD" w:rsidP="009B1483">
            <w:pPr>
              <w:jc w:val="center"/>
              <w:rPr>
                <w:rFonts w:asciiTheme="minorEastAsia" w:hAnsiTheme="minorEastAsia"/>
                <w:sz w:val="20"/>
                <w:szCs w:val="20"/>
              </w:rPr>
            </w:pPr>
            <w:r>
              <w:rPr>
                <w:rFonts w:asciiTheme="minorEastAsia" w:hAnsiTheme="minorEastAsia" w:hint="eastAsia"/>
                <w:sz w:val="20"/>
                <w:szCs w:val="20"/>
              </w:rPr>
              <w:t>16</w:t>
            </w:r>
          </w:p>
        </w:tc>
        <w:tc>
          <w:tcPr>
            <w:tcW w:w="4500" w:type="dxa"/>
          </w:tcPr>
          <w:p w:rsidR="00196ABD" w:rsidRPr="00C0298B" w:rsidRDefault="00196ABD" w:rsidP="00C0298B">
            <w:pPr>
              <w:jc w:val="left"/>
              <w:rPr>
                <w:rFonts w:asciiTheme="minorEastAsia" w:hAnsiTheme="minorEastAsia"/>
                <w:sz w:val="20"/>
                <w:szCs w:val="20"/>
              </w:rPr>
            </w:pPr>
            <w:r>
              <w:rPr>
                <w:rFonts w:asciiTheme="minorEastAsia" w:hAnsiTheme="minorEastAsia" w:hint="eastAsia"/>
                <w:sz w:val="20"/>
                <w:szCs w:val="20"/>
              </w:rPr>
              <w:t xml:space="preserve">　</w:t>
            </w:r>
            <w:r w:rsidRPr="000E2611">
              <w:rPr>
                <w:rFonts w:asciiTheme="minorEastAsia" w:hAnsiTheme="minorEastAsia" w:hint="eastAsia"/>
                <w:sz w:val="20"/>
                <w:szCs w:val="20"/>
              </w:rPr>
              <w:t>請求金額お支払いを行う際のお支払方法についてお教えいただけますでしょうか。（振込又は引き落とし）</w:t>
            </w:r>
          </w:p>
        </w:tc>
        <w:tc>
          <w:tcPr>
            <w:tcW w:w="3734" w:type="dxa"/>
          </w:tcPr>
          <w:p w:rsidR="00196ABD" w:rsidRPr="00C0298B" w:rsidRDefault="00196ABD" w:rsidP="000E2611">
            <w:pPr>
              <w:jc w:val="left"/>
              <w:rPr>
                <w:rFonts w:asciiTheme="minorEastAsia" w:hAnsiTheme="minorEastAsia"/>
                <w:sz w:val="20"/>
                <w:szCs w:val="20"/>
              </w:rPr>
            </w:pPr>
            <w:r>
              <w:rPr>
                <w:rFonts w:asciiTheme="minorEastAsia" w:hAnsiTheme="minorEastAsia" w:hint="eastAsia"/>
                <w:sz w:val="20"/>
                <w:szCs w:val="20"/>
              </w:rPr>
              <w:t xml:space="preserve">　支払方法は、銀行振込になります。</w:t>
            </w:r>
          </w:p>
        </w:tc>
      </w:tr>
      <w:tr w:rsidR="00B04FFA" w:rsidTr="0057077F">
        <w:trPr>
          <w:trHeight w:val="720"/>
        </w:trPr>
        <w:tc>
          <w:tcPr>
            <w:tcW w:w="468" w:type="dxa"/>
          </w:tcPr>
          <w:p w:rsidR="00B04FFA" w:rsidRPr="00C0298B" w:rsidRDefault="000E2611" w:rsidP="009B1483">
            <w:pPr>
              <w:jc w:val="center"/>
              <w:rPr>
                <w:rFonts w:asciiTheme="minorEastAsia" w:hAnsiTheme="minorEastAsia"/>
                <w:sz w:val="20"/>
                <w:szCs w:val="20"/>
              </w:rPr>
            </w:pPr>
            <w:r>
              <w:rPr>
                <w:rFonts w:asciiTheme="minorEastAsia" w:hAnsiTheme="minorEastAsia" w:hint="eastAsia"/>
                <w:sz w:val="20"/>
                <w:szCs w:val="20"/>
              </w:rPr>
              <w:t>17</w:t>
            </w:r>
          </w:p>
        </w:tc>
        <w:tc>
          <w:tcPr>
            <w:tcW w:w="4500" w:type="dxa"/>
          </w:tcPr>
          <w:p w:rsidR="00B04FFA" w:rsidRPr="00C0298B" w:rsidRDefault="0057077F" w:rsidP="00C0298B">
            <w:pPr>
              <w:jc w:val="left"/>
              <w:rPr>
                <w:rFonts w:asciiTheme="minorEastAsia" w:hAnsiTheme="minorEastAsia"/>
                <w:sz w:val="20"/>
                <w:szCs w:val="20"/>
              </w:rPr>
            </w:pPr>
            <w:r>
              <w:rPr>
                <w:rFonts w:asciiTheme="minorEastAsia" w:hAnsiTheme="minorEastAsia" w:hint="eastAsia"/>
                <w:sz w:val="20"/>
                <w:szCs w:val="20"/>
              </w:rPr>
              <w:t xml:space="preserve">　</w:t>
            </w:r>
            <w:r w:rsidR="000E2611" w:rsidRPr="000E2611">
              <w:rPr>
                <w:rFonts w:asciiTheme="minorEastAsia" w:hAnsiTheme="minorEastAsia" w:hint="eastAsia"/>
                <w:sz w:val="20"/>
                <w:szCs w:val="20"/>
              </w:rPr>
              <w:t>弊社が落札した際、切り替えの期間が短くなっておりますが、これはご協力いただけますでしょうか。</w:t>
            </w:r>
          </w:p>
        </w:tc>
        <w:tc>
          <w:tcPr>
            <w:tcW w:w="3734" w:type="dxa"/>
          </w:tcPr>
          <w:p w:rsidR="00B04FFA" w:rsidRPr="0057077F" w:rsidRDefault="0057077F" w:rsidP="00C0298B">
            <w:pPr>
              <w:jc w:val="left"/>
              <w:rPr>
                <w:rFonts w:asciiTheme="minorEastAsia" w:hAnsiTheme="minorEastAsia"/>
                <w:sz w:val="20"/>
                <w:szCs w:val="20"/>
              </w:rPr>
            </w:pPr>
            <w:r>
              <w:rPr>
                <w:rFonts w:asciiTheme="minorEastAsia" w:hAnsiTheme="minorEastAsia" w:hint="eastAsia"/>
                <w:sz w:val="20"/>
                <w:szCs w:val="20"/>
              </w:rPr>
              <w:t xml:space="preserve">　</w:t>
            </w:r>
            <w:r w:rsidR="00196ABD">
              <w:rPr>
                <w:rFonts w:asciiTheme="minorEastAsia" w:hAnsiTheme="minorEastAsia" w:hint="eastAsia"/>
                <w:sz w:val="20"/>
                <w:szCs w:val="20"/>
              </w:rPr>
              <w:t>出来る限り</w:t>
            </w:r>
            <w:r>
              <w:rPr>
                <w:rFonts w:asciiTheme="minorEastAsia" w:hAnsiTheme="minorEastAsia" w:hint="eastAsia"/>
                <w:sz w:val="20"/>
                <w:szCs w:val="20"/>
              </w:rPr>
              <w:t>対応</w:t>
            </w:r>
            <w:r w:rsidR="00196ABD">
              <w:rPr>
                <w:rFonts w:asciiTheme="minorEastAsia" w:hAnsiTheme="minorEastAsia" w:hint="eastAsia"/>
                <w:sz w:val="20"/>
                <w:szCs w:val="20"/>
              </w:rPr>
              <w:t>いたします。</w:t>
            </w:r>
          </w:p>
        </w:tc>
      </w:tr>
    </w:tbl>
    <w:p w:rsidR="00C0298B" w:rsidRPr="00C0298B" w:rsidRDefault="00C0298B" w:rsidP="00C0298B">
      <w:pPr>
        <w:jc w:val="left"/>
        <w:rPr>
          <w:rFonts w:asciiTheme="minorEastAsia" w:hAnsiTheme="minorEastAsia"/>
        </w:rPr>
      </w:pPr>
    </w:p>
    <w:sectPr w:rsidR="00C0298B" w:rsidRPr="00C0298B" w:rsidSect="0076569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4E8" w:rsidRDefault="000274E8" w:rsidP="000274E8">
      <w:r>
        <w:separator/>
      </w:r>
    </w:p>
  </w:endnote>
  <w:endnote w:type="continuationSeparator" w:id="0">
    <w:p w:rsidR="000274E8" w:rsidRDefault="000274E8" w:rsidP="0002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4E8" w:rsidRDefault="000274E8" w:rsidP="000274E8">
      <w:r>
        <w:separator/>
      </w:r>
    </w:p>
  </w:footnote>
  <w:footnote w:type="continuationSeparator" w:id="0">
    <w:p w:rsidR="000274E8" w:rsidRDefault="000274E8" w:rsidP="00027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8B"/>
    <w:rsid w:val="000274E8"/>
    <w:rsid w:val="000E2611"/>
    <w:rsid w:val="00110EC5"/>
    <w:rsid w:val="00196ABD"/>
    <w:rsid w:val="001E1D7F"/>
    <w:rsid w:val="00395307"/>
    <w:rsid w:val="00483F06"/>
    <w:rsid w:val="004F4964"/>
    <w:rsid w:val="005436AE"/>
    <w:rsid w:val="0057077F"/>
    <w:rsid w:val="005E10D3"/>
    <w:rsid w:val="0065372B"/>
    <w:rsid w:val="00765690"/>
    <w:rsid w:val="00854278"/>
    <w:rsid w:val="009B1483"/>
    <w:rsid w:val="009B2DF1"/>
    <w:rsid w:val="009D06BE"/>
    <w:rsid w:val="00A97624"/>
    <w:rsid w:val="00AF2429"/>
    <w:rsid w:val="00B04FFA"/>
    <w:rsid w:val="00C0298B"/>
    <w:rsid w:val="00DA3B01"/>
    <w:rsid w:val="00DB2813"/>
    <w:rsid w:val="00E071EB"/>
    <w:rsid w:val="00E70C50"/>
    <w:rsid w:val="00EC2796"/>
    <w:rsid w:val="00FB5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298B"/>
  </w:style>
  <w:style w:type="character" w:customStyle="1" w:styleId="a4">
    <w:name w:val="日付 (文字)"/>
    <w:basedOn w:val="a0"/>
    <w:link w:val="a3"/>
    <w:uiPriority w:val="99"/>
    <w:semiHidden/>
    <w:rsid w:val="00C0298B"/>
  </w:style>
  <w:style w:type="table" w:styleId="a5">
    <w:name w:val="Table Grid"/>
    <w:basedOn w:val="a1"/>
    <w:uiPriority w:val="59"/>
    <w:rsid w:val="00C0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274E8"/>
    <w:pPr>
      <w:tabs>
        <w:tab w:val="center" w:pos="4252"/>
        <w:tab w:val="right" w:pos="8504"/>
      </w:tabs>
      <w:snapToGrid w:val="0"/>
    </w:pPr>
  </w:style>
  <w:style w:type="character" w:customStyle="1" w:styleId="a7">
    <w:name w:val="ヘッダー (文字)"/>
    <w:basedOn w:val="a0"/>
    <w:link w:val="a6"/>
    <w:uiPriority w:val="99"/>
    <w:rsid w:val="000274E8"/>
  </w:style>
  <w:style w:type="paragraph" w:styleId="a8">
    <w:name w:val="footer"/>
    <w:basedOn w:val="a"/>
    <w:link w:val="a9"/>
    <w:uiPriority w:val="99"/>
    <w:unhideWhenUsed/>
    <w:rsid w:val="000274E8"/>
    <w:pPr>
      <w:tabs>
        <w:tab w:val="center" w:pos="4252"/>
        <w:tab w:val="right" w:pos="8504"/>
      </w:tabs>
      <w:snapToGrid w:val="0"/>
    </w:pPr>
  </w:style>
  <w:style w:type="character" w:customStyle="1" w:styleId="a9">
    <w:name w:val="フッター (文字)"/>
    <w:basedOn w:val="a0"/>
    <w:link w:val="a8"/>
    <w:uiPriority w:val="99"/>
    <w:rsid w:val="00027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298B"/>
  </w:style>
  <w:style w:type="character" w:customStyle="1" w:styleId="a4">
    <w:name w:val="日付 (文字)"/>
    <w:basedOn w:val="a0"/>
    <w:link w:val="a3"/>
    <w:uiPriority w:val="99"/>
    <w:semiHidden/>
    <w:rsid w:val="00C0298B"/>
  </w:style>
  <w:style w:type="table" w:styleId="a5">
    <w:name w:val="Table Grid"/>
    <w:basedOn w:val="a1"/>
    <w:uiPriority w:val="59"/>
    <w:rsid w:val="00C0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274E8"/>
    <w:pPr>
      <w:tabs>
        <w:tab w:val="center" w:pos="4252"/>
        <w:tab w:val="right" w:pos="8504"/>
      </w:tabs>
      <w:snapToGrid w:val="0"/>
    </w:pPr>
  </w:style>
  <w:style w:type="character" w:customStyle="1" w:styleId="a7">
    <w:name w:val="ヘッダー (文字)"/>
    <w:basedOn w:val="a0"/>
    <w:link w:val="a6"/>
    <w:uiPriority w:val="99"/>
    <w:rsid w:val="000274E8"/>
  </w:style>
  <w:style w:type="paragraph" w:styleId="a8">
    <w:name w:val="footer"/>
    <w:basedOn w:val="a"/>
    <w:link w:val="a9"/>
    <w:uiPriority w:val="99"/>
    <w:unhideWhenUsed/>
    <w:rsid w:val="000274E8"/>
    <w:pPr>
      <w:tabs>
        <w:tab w:val="center" w:pos="4252"/>
        <w:tab w:val="right" w:pos="8504"/>
      </w:tabs>
      <w:snapToGrid w:val="0"/>
    </w:pPr>
  </w:style>
  <w:style w:type="character" w:customStyle="1" w:styleId="a9">
    <w:name w:val="フッター (文字)"/>
    <w:basedOn w:val="a0"/>
    <w:link w:val="a8"/>
    <w:uiPriority w:val="99"/>
    <w:rsid w:val="0002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2015-02-25T09:30:00Z</cp:lastPrinted>
  <dcterms:created xsi:type="dcterms:W3CDTF">2018-03-01T08:27:00Z</dcterms:created>
  <dcterms:modified xsi:type="dcterms:W3CDTF">2018-03-01T08:36:00Z</dcterms:modified>
</cp:coreProperties>
</file>